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C0D" w:rsidRPr="00FC321A" w:rsidRDefault="00AB0C0D" w:rsidP="00FC321A">
      <w:pPr>
        <w:spacing w:after="0"/>
        <w:jc w:val="center"/>
        <w:rPr>
          <w:rFonts w:ascii="Times New Roman" w:hAnsi="Times New Roman" w:cs="Times New Roman"/>
          <w:b/>
          <w:i/>
          <w:sz w:val="24"/>
          <w:szCs w:val="24"/>
        </w:rPr>
      </w:pPr>
    </w:p>
    <w:p w:rsidR="00612C2E" w:rsidRPr="00FC321A" w:rsidRDefault="002F57FE" w:rsidP="00FC321A">
      <w:pPr>
        <w:spacing w:after="0"/>
        <w:jc w:val="center"/>
        <w:rPr>
          <w:rFonts w:ascii="Times New Roman" w:hAnsi="Times New Roman" w:cs="Times New Roman"/>
          <w:b/>
          <w:i/>
          <w:sz w:val="24"/>
          <w:szCs w:val="24"/>
        </w:rPr>
      </w:pPr>
      <w:r w:rsidRPr="00FC321A">
        <w:rPr>
          <w:rFonts w:ascii="Times New Roman" w:hAnsi="Times New Roman" w:cs="Times New Roman"/>
          <w:b/>
          <w:i/>
          <w:sz w:val="24"/>
          <w:szCs w:val="24"/>
        </w:rPr>
        <w:t>1. Тема Физическая культура и спорт.</w:t>
      </w:r>
    </w:p>
    <w:p w:rsidR="00612C2E" w:rsidRPr="00FC321A" w:rsidRDefault="002F57FE" w:rsidP="00FC321A">
      <w:pPr>
        <w:spacing w:after="0"/>
        <w:rPr>
          <w:rFonts w:ascii="Times New Roman" w:hAnsi="Times New Roman" w:cs="Times New Roman"/>
          <w:sz w:val="24"/>
          <w:szCs w:val="24"/>
        </w:rPr>
      </w:pPr>
      <w:r w:rsidRPr="00FC321A">
        <w:rPr>
          <w:rFonts w:ascii="Times New Roman" w:hAnsi="Times New Roman" w:cs="Times New Roman"/>
          <w:b/>
          <w:i/>
          <w:sz w:val="24"/>
          <w:szCs w:val="24"/>
        </w:rPr>
        <w:t>1-1</w:t>
      </w:r>
      <w:r w:rsidR="00FC321A">
        <w:rPr>
          <w:rFonts w:ascii="Times New Roman" w:hAnsi="Times New Roman" w:cs="Times New Roman"/>
          <w:b/>
          <w:i/>
          <w:sz w:val="24"/>
          <w:szCs w:val="24"/>
        </w:rPr>
        <w:t xml:space="preserve"> </w:t>
      </w:r>
      <w:r w:rsidRPr="00FC321A">
        <w:rPr>
          <w:rFonts w:ascii="Times New Roman" w:hAnsi="Times New Roman" w:cs="Times New Roman"/>
          <w:color w:val="1F497D" w:themeColor="text2"/>
          <w:sz w:val="24"/>
          <w:szCs w:val="24"/>
        </w:rPr>
        <w:t>Физическая культура</w:t>
      </w:r>
      <w:r w:rsidRPr="00FC321A">
        <w:rPr>
          <w:rFonts w:ascii="Times New Roman" w:hAnsi="Times New Roman" w:cs="Times New Roman"/>
          <w:sz w:val="24"/>
          <w:szCs w:val="24"/>
        </w:rPr>
        <w:t>- часть общечеловеческой культуры, направленная на разностороннее укрепление и совершенствование организма человека и улучшение жизнедеятельности посредством применения широкого круга средств.</w:t>
      </w:r>
    </w:p>
    <w:p w:rsidR="00AB0C0D" w:rsidRPr="00FC321A" w:rsidRDefault="00AB0C0D" w:rsidP="00FC321A">
      <w:pPr>
        <w:spacing w:after="0"/>
        <w:rPr>
          <w:rFonts w:ascii="Times New Roman" w:hAnsi="Times New Roman" w:cs="Times New Roman"/>
          <w:sz w:val="24"/>
          <w:szCs w:val="24"/>
        </w:rPr>
      </w:pPr>
      <w:r w:rsidRPr="00FC321A">
        <w:rPr>
          <w:rFonts w:ascii="Times New Roman" w:hAnsi="Times New Roman" w:cs="Times New Roman"/>
          <w:color w:val="1F497D" w:themeColor="text2"/>
          <w:sz w:val="24"/>
          <w:szCs w:val="24"/>
        </w:rPr>
        <w:t>Спорт</w:t>
      </w:r>
      <w:r w:rsidRPr="00FC321A">
        <w:rPr>
          <w:rFonts w:ascii="Times New Roman" w:hAnsi="Times New Roman" w:cs="Times New Roman"/>
          <w:sz w:val="24"/>
          <w:szCs w:val="24"/>
        </w:rPr>
        <w:t xml:space="preserve"> – составная часть физической культуры, включающая занятия физическими упражнениями и </w:t>
      </w:r>
      <w:r w:rsidR="00A86CBE" w:rsidRPr="00FC321A">
        <w:rPr>
          <w:rFonts w:ascii="Times New Roman" w:hAnsi="Times New Roman" w:cs="Times New Roman"/>
          <w:sz w:val="24"/>
          <w:szCs w:val="24"/>
        </w:rPr>
        <w:t>спортивные игры, выполняемые со стремлением достичь более высокого результата.</w:t>
      </w:r>
    </w:p>
    <w:p w:rsidR="00612C2E" w:rsidRPr="00FC321A" w:rsidRDefault="00A86CBE" w:rsidP="00FC321A">
      <w:pPr>
        <w:spacing w:after="0"/>
        <w:rPr>
          <w:rFonts w:ascii="Times New Roman" w:hAnsi="Times New Roman" w:cs="Times New Roman"/>
          <w:sz w:val="24"/>
          <w:szCs w:val="24"/>
        </w:rPr>
      </w:pPr>
      <w:r w:rsidRPr="00FC321A">
        <w:rPr>
          <w:rFonts w:ascii="Times New Roman" w:hAnsi="Times New Roman" w:cs="Times New Roman"/>
          <w:color w:val="1F497D" w:themeColor="text2"/>
          <w:sz w:val="24"/>
          <w:szCs w:val="24"/>
        </w:rPr>
        <w:t>Функции</w:t>
      </w:r>
      <w:r w:rsidRPr="00FC321A">
        <w:rPr>
          <w:rFonts w:ascii="Times New Roman" w:hAnsi="Times New Roman" w:cs="Times New Roman"/>
          <w:sz w:val="24"/>
          <w:szCs w:val="24"/>
        </w:rPr>
        <w:t xml:space="preserve"> физической культуры и спорта:</w:t>
      </w:r>
    </w:p>
    <w:p w:rsidR="00612C2E" w:rsidRPr="00FC321A" w:rsidRDefault="002F57FE" w:rsidP="00FC321A">
      <w:pPr>
        <w:pStyle w:val="ac"/>
        <w:numPr>
          <w:ilvl w:val="0"/>
          <w:numId w:val="9"/>
        </w:numPr>
        <w:spacing w:after="0"/>
        <w:rPr>
          <w:rFonts w:ascii="Times New Roman" w:hAnsi="Times New Roman" w:cs="Times New Roman"/>
          <w:sz w:val="24"/>
          <w:szCs w:val="24"/>
        </w:rPr>
      </w:pPr>
      <w:proofErr w:type="spellStart"/>
      <w:r w:rsidRPr="00FC321A">
        <w:rPr>
          <w:rFonts w:ascii="Times New Roman" w:hAnsi="Times New Roman" w:cs="Times New Roman"/>
          <w:sz w:val="24"/>
          <w:szCs w:val="24"/>
        </w:rPr>
        <w:t>преобразовательно</w:t>
      </w:r>
      <w:proofErr w:type="spellEnd"/>
      <w:r w:rsidRPr="00FC321A">
        <w:rPr>
          <w:rFonts w:ascii="Times New Roman" w:hAnsi="Times New Roman" w:cs="Times New Roman"/>
          <w:sz w:val="24"/>
          <w:szCs w:val="24"/>
        </w:rPr>
        <w:t>-сознательн</w:t>
      </w:r>
      <w:r w:rsidR="00A86CBE" w:rsidRPr="00FC321A">
        <w:rPr>
          <w:rFonts w:ascii="Times New Roman" w:hAnsi="Times New Roman" w:cs="Times New Roman"/>
          <w:sz w:val="24"/>
          <w:szCs w:val="24"/>
        </w:rPr>
        <w:t>ая (</w:t>
      </w:r>
      <w:r w:rsidRPr="00FC321A">
        <w:rPr>
          <w:rFonts w:ascii="Times New Roman" w:hAnsi="Times New Roman" w:cs="Times New Roman"/>
          <w:sz w:val="24"/>
          <w:szCs w:val="24"/>
        </w:rPr>
        <w:t>достижение необходимого у</w:t>
      </w:r>
      <w:r w:rsidR="00A86CBE" w:rsidRPr="00FC321A">
        <w:rPr>
          <w:rFonts w:ascii="Times New Roman" w:hAnsi="Times New Roman" w:cs="Times New Roman"/>
          <w:sz w:val="24"/>
          <w:szCs w:val="24"/>
        </w:rPr>
        <w:t>ровня физического развития, совершенствование личности, укрепление ее здоровья)</w:t>
      </w:r>
    </w:p>
    <w:p w:rsidR="00612C2E" w:rsidRPr="00FC321A" w:rsidRDefault="00A86CB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 xml:space="preserve">организационная (объединение </w:t>
      </w:r>
      <w:r w:rsidR="002F57FE" w:rsidRPr="00FC321A">
        <w:rPr>
          <w:rFonts w:ascii="Times New Roman" w:hAnsi="Times New Roman" w:cs="Times New Roman"/>
          <w:sz w:val="24"/>
          <w:szCs w:val="24"/>
        </w:rPr>
        <w:t xml:space="preserve">молодежи в коллективы, команды, клубы, организации для совместной </w:t>
      </w:r>
      <w:r w:rsidRPr="00FC321A">
        <w:rPr>
          <w:rFonts w:ascii="Times New Roman" w:hAnsi="Times New Roman" w:cs="Times New Roman"/>
          <w:sz w:val="24"/>
          <w:szCs w:val="24"/>
        </w:rPr>
        <w:t>спортивной деятельности</w:t>
      </w:r>
      <w:r w:rsidR="002F57FE" w:rsidRPr="00FC321A">
        <w:rPr>
          <w:rFonts w:ascii="Times New Roman" w:hAnsi="Times New Roman" w:cs="Times New Roman"/>
          <w:sz w:val="24"/>
          <w:szCs w:val="24"/>
        </w:rPr>
        <w:t>)</w:t>
      </w:r>
    </w:p>
    <w:p w:rsidR="00612C2E" w:rsidRPr="00FC321A" w:rsidRDefault="00A86CB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творческая</w:t>
      </w:r>
      <w:r w:rsidR="002F57FE" w:rsidRPr="00FC321A">
        <w:rPr>
          <w:rFonts w:ascii="Times New Roman" w:hAnsi="Times New Roman" w:cs="Times New Roman"/>
          <w:sz w:val="24"/>
          <w:szCs w:val="24"/>
        </w:rPr>
        <w:t xml:space="preserve"> (</w:t>
      </w:r>
      <w:r w:rsidRPr="00FC321A">
        <w:rPr>
          <w:rFonts w:ascii="Times New Roman" w:hAnsi="Times New Roman" w:cs="Times New Roman"/>
          <w:sz w:val="24"/>
          <w:szCs w:val="24"/>
        </w:rPr>
        <w:t xml:space="preserve">стимулируются </w:t>
      </w:r>
      <w:r w:rsidR="002F57FE" w:rsidRPr="00FC321A">
        <w:rPr>
          <w:rFonts w:ascii="Times New Roman" w:hAnsi="Times New Roman" w:cs="Times New Roman"/>
          <w:sz w:val="24"/>
          <w:szCs w:val="24"/>
        </w:rPr>
        <w:t>творческие способности, осуществляются процессы самопознания, самоутверждения, саморазвития, обеспечивается развитие инд. способностей)</w:t>
      </w:r>
    </w:p>
    <w:p w:rsidR="00612C2E" w:rsidRPr="00FC321A" w:rsidRDefault="00A86CB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проективно-прогностическая</w:t>
      </w:r>
      <w:r w:rsidR="002F57FE" w:rsidRPr="00FC321A">
        <w:rPr>
          <w:rFonts w:ascii="Times New Roman" w:hAnsi="Times New Roman" w:cs="Times New Roman"/>
          <w:sz w:val="24"/>
          <w:szCs w:val="24"/>
        </w:rPr>
        <w:t xml:space="preserve"> (</w:t>
      </w:r>
      <w:r w:rsidRPr="00FC321A">
        <w:rPr>
          <w:rFonts w:ascii="Times New Roman" w:hAnsi="Times New Roman" w:cs="Times New Roman"/>
          <w:sz w:val="24"/>
          <w:szCs w:val="24"/>
        </w:rPr>
        <w:t>расширение эрудиции</w:t>
      </w:r>
      <w:r w:rsidR="002F57FE" w:rsidRPr="00FC321A">
        <w:rPr>
          <w:rFonts w:ascii="Times New Roman" w:hAnsi="Times New Roman" w:cs="Times New Roman"/>
          <w:sz w:val="24"/>
          <w:szCs w:val="24"/>
        </w:rPr>
        <w:t xml:space="preserve"> студенто</w:t>
      </w:r>
      <w:r w:rsidRPr="00FC321A">
        <w:rPr>
          <w:rFonts w:ascii="Times New Roman" w:hAnsi="Times New Roman" w:cs="Times New Roman"/>
          <w:sz w:val="24"/>
          <w:szCs w:val="24"/>
        </w:rPr>
        <w:t xml:space="preserve">в в сфере </w:t>
      </w:r>
      <w:proofErr w:type="spellStart"/>
      <w:r w:rsidRPr="00FC321A">
        <w:rPr>
          <w:rFonts w:ascii="Times New Roman" w:hAnsi="Times New Roman" w:cs="Times New Roman"/>
          <w:sz w:val="24"/>
          <w:szCs w:val="24"/>
        </w:rPr>
        <w:t>физ</w:t>
      </w:r>
      <w:proofErr w:type="gramStart"/>
      <w:r w:rsidRPr="00FC321A">
        <w:rPr>
          <w:rFonts w:ascii="Times New Roman" w:hAnsi="Times New Roman" w:cs="Times New Roman"/>
          <w:sz w:val="24"/>
          <w:szCs w:val="24"/>
        </w:rPr>
        <w:t>.к</w:t>
      </w:r>
      <w:proofErr w:type="gramEnd"/>
      <w:r w:rsidRPr="00FC321A">
        <w:rPr>
          <w:rFonts w:ascii="Times New Roman" w:hAnsi="Times New Roman" w:cs="Times New Roman"/>
          <w:sz w:val="24"/>
          <w:szCs w:val="24"/>
        </w:rPr>
        <w:t>ультуры</w:t>
      </w:r>
      <w:proofErr w:type="spellEnd"/>
      <w:r w:rsidRPr="00FC321A">
        <w:rPr>
          <w:rFonts w:ascii="Times New Roman" w:hAnsi="Times New Roman" w:cs="Times New Roman"/>
          <w:sz w:val="24"/>
          <w:szCs w:val="24"/>
        </w:rPr>
        <w:t>, использование</w:t>
      </w:r>
      <w:r w:rsidR="002F57FE" w:rsidRPr="00FC321A">
        <w:rPr>
          <w:rFonts w:ascii="Times New Roman" w:hAnsi="Times New Roman" w:cs="Times New Roman"/>
          <w:sz w:val="24"/>
          <w:szCs w:val="24"/>
        </w:rPr>
        <w:t xml:space="preserve"> знания в </w:t>
      </w:r>
      <w:proofErr w:type="spellStart"/>
      <w:r w:rsidR="002F57FE" w:rsidRPr="00FC321A">
        <w:rPr>
          <w:rFonts w:ascii="Times New Roman" w:hAnsi="Times New Roman" w:cs="Times New Roman"/>
          <w:sz w:val="24"/>
          <w:szCs w:val="24"/>
        </w:rPr>
        <w:t>физкульт</w:t>
      </w:r>
      <w:proofErr w:type="spellEnd"/>
      <w:r w:rsidR="002F57FE" w:rsidRPr="00FC321A">
        <w:rPr>
          <w:rFonts w:ascii="Times New Roman" w:hAnsi="Times New Roman" w:cs="Times New Roman"/>
          <w:sz w:val="24"/>
          <w:szCs w:val="24"/>
        </w:rPr>
        <w:t xml:space="preserve">.-спорт. </w:t>
      </w:r>
      <w:proofErr w:type="spellStart"/>
      <w:r w:rsidR="002F57FE" w:rsidRPr="00FC321A">
        <w:rPr>
          <w:rFonts w:ascii="Times New Roman" w:hAnsi="Times New Roman" w:cs="Times New Roman"/>
          <w:sz w:val="24"/>
          <w:szCs w:val="24"/>
        </w:rPr>
        <w:t>деят-ти</w:t>
      </w:r>
      <w:proofErr w:type="spellEnd"/>
      <w:r w:rsidR="002F57FE" w:rsidRPr="00FC321A">
        <w:rPr>
          <w:rFonts w:ascii="Times New Roman" w:hAnsi="Times New Roman" w:cs="Times New Roman"/>
          <w:sz w:val="24"/>
          <w:szCs w:val="24"/>
        </w:rPr>
        <w:t xml:space="preserve"> и соотносить эту </w:t>
      </w:r>
      <w:proofErr w:type="spellStart"/>
      <w:r w:rsidR="002F57FE" w:rsidRPr="00FC321A">
        <w:rPr>
          <w:rFonts w:ascii="Times New Roman" w:hAnsi="Times New Roman" w:cs="Times New Roman"/>
          <w:sz w:val="24"/>
          <w:szCs w:val="24"/>
        </w:rPr>
        <w:t>деят-ть</w:t>
      </w:r>
      <w:proofErr w:type="spellEnd"/>
      <w:r w:rsidR="002F57FE" w:rsidRPr="00FC321A">
        <w:rPr>
          <w:rFonts w:ascii="Times New Roman" w:hAnsi="Times New Roman" w:cs="Times New Roman"/>
          <w:sz w:val="24"/>
          <w:szCs w:val="24"/>
        </w:rPr>
        <w:t xml:space="preserve"> с </w:t>
      </w:r>
      <w:proofErr w:type="spellStart"/>
      <w:r w:rsidR="002F57FE" w:rsidRPr="00FC321A">
        <w:rPr>
          <w:rFonts w:ascii="Times New Roman" w:hAnsi="Times New Roman" w:cs="Times New Roman"/>
          <w:sz w:val="24"/>
          <w:szCs w:val="24"/>
        </w:rPr>
        <w:t>проф</w:t>
      </w:r>
      <w:proofErr w:type="spellEnd"/>
      <w:r w:rsidR="002F57FE" w:rsidRPr="00FC321A">
        <w:rPr>
          <w:rFonts w:ascii="Times New Roman" w:hAnsi="Times New Roman" w:cs="Times New Roman"/>
          <w:sz w:val="24"/>
          <w:szCs w:val="24"/>
        </w:rPr>
        <w:t xml:space="preserve"> намерениями)</w:t>
      </w:r>
    </w:p>
    <w:p w:rsidR="00612C2E" w:rsidRPr="00FC321A" w:rsidRDefault="002F57F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ценностно-о</w:t>
      </w:r>
      <w:r w:rsidR="00A86CBE" w:rsidRPr="00FC321A">
        <w:rPr>
          <w:rFonts w:ascii="Times New Roman" w:hAnsi="Times New Roman" w:cs="Times New Roman"/>
          <w:sz w:val="24"/>
          <w:szCs w:val="24"/>
        </w:rPr>
        <w:t xml:space="preserve">риентационная (формирование </w:t>
      </w:r>
      <w:r w:rsidRPr="00FC321A">
        <w:rPr>
          <w:rFonts w:ascii="Times New Roman" w:hAnsi="Times New Roman" w:cs="Times New Roman"/>
          <w:sz w:val="24"/>
          <w:szCs w:val="24"/>
        </w:rPr>
        <w:t>личностно-ценностные ориентации, использов</w:t>
      </w:r>
      <w:r w:rsidR="00A86CBE" w:rsidRPr="00FC321A">
        <w:rPr>
          <w:rFonts w:ascii="Times New Roman" w:hAnsi="Times New Roman" w:cs="Times New Roman"/>
          <w:sz w:val="24"/>
          <w:szCs w:val="24"/>
        </w:rPr>
        <w:t xml:space="preserve">ание которых обеспечивает </w:t>
      </w:r>
      <w:r w:rsidRPr="00FC321A">
        <w:rPr>
          <w:rFonts w:ascii="Times New Roman" w:hAnsi="Times New Roman" w:cs="Times New Roman"/>
          <w:sz w:val="24"/>
          <w:szCs w:val="24"/>
        </w:rPr>
        <w:t>саморазвитие и личностное самосовершенствование)</w:t>
      </w:r>
    </w:p>
    <w:p w:rsidR="00612C2E" w:rsidRPr="00FC321A" w:rsidRDefault="00A86CB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коммуникативная (</w:t>
      </w:r>
      <w:r w:rsidR="002F57FE" w:rsidRPr="00FC321A">
        <w:rPr>
          <w:rFonts w:ascii="Times New Roman" w:hAnsi="Times New Roman" w:cs="Times New Roman"/>
          <w:sz w:val="24"/>
          <w:szCs w:val="24"/>
        </w:rPr>
        <w:t>процесс общения, взаим</w:t>
      </w:r>
      <w:r w:rsidRPr="00FC321A">
        <w:rPr>
          <w:rFonts w:ascii="Times New Roman" w:hAnsi="Times New Roman" w:cs="Times New Roman"/>
          <w:sz w:val="24"/>
          <w:szCs w:val="24"/>
        </w:rPr>
        <w:t>о</w:t>
      </w:r>
      <w:r w:rsidR="002F57FE" w:rsidRPr="00FC321A">
        <w:rPr>
          <w:rFonts w:ascii="Times New Roman" w:hAnsi="Times New Roman" w:cs="Times New Roman"/>
          <w:sz w:val="24"/>
          <w:szCs w:val="24"/>
        </w:rPr>
        <w:t>действия участников,</w:t>
      </w:r>
      <w:r w:rsidRPr="00FC321A">
        <w:rPr>
          <w:rFonts w:ascii="Times New Roman" w:hAnsi="Times New Roman" w:cs="Times New Roman"/>
          <w:sz w:val="24"/>
          <w:szCs w:val="24"/>
        </w:rPr>
        <w:t xml:space="preserve"> оказывающий влияние на коллективное настроение, удовлетворение </w:t>
      </w:r>
      <w:r w:rsidR="002F57FE" w:rsidRPr="00FC321A">
        <w:rPr>
          <w:rFonts w:ascii="Times New Roman" w:hAnsi="Times New Roman" w:cs="Times New Roman"/>
          <w:sz w:val="24"/>
          <w:szCs w:val="24"/>
        </w:rPr>
        <w:t>эмоцион</w:t>
      </w:r>
      <w:r w:rsidRPr="00FC321A">
        <w:rPr>
          <w:rFonts w:ascii="Times New Roman" w:hAnsi="Times New Roman" w:cs="Times New Roman"/>
          <w:sz w:val="24"/>
          <w:szCs w:val="24"/>
        </w:rPr>
        <w:t>альных</w:t>
      </w:r>
      <w:r w:rsidR="002F57FE" w:rsidRPr="00FC321A">
        <w:rPr>
          <w:rFonts w:ascii="Times New Roman" w:hAnsi="Times New Roman" w:cs="Times New Roman"/>
          <w:sz w:val="24"/>
          <w:szCs w:val="24"/>
        </w:rPr>
        <w:t xml:space="preserve"> потребностей, сохранение и восстановление псих</w:t>
      </w:r>
      <w:r w:rsidRPr="00FC321A">
        <w:rPr>
          <w:rFonts w:ascii="Times New Roman" w:hAnsi="Times New Roman" w:cs="Times New Roman"/>
          <w:sz w:val="24"/>
          <w:szCs w:val="24"/>
        </w:rPr>
        <w:t>ического р</w:t>
      </w:r>
      <w:r w:rsidR="002F57FE" w:rsidRPr="00FC321A">
        <w:rPr>
          <w:rFonts w:ascii="Times New Roman" w:hAnsi="Times New Roman" w:cs="Times New Roman"/>
          <w:sz w:val="24"/>
          <w:szCs w:val="24"/>
        </w:rPr>
        <w:t>авн</w:t>
      </w:r>
      <w:r w:rsidRPr="00FC321A">
        <w:rPr>
          <w:rFonts w:ascii="Times New Roman" w:hAnsi="Times New Roman" w:cs="Times New Roman"/>
          <w:sz w:val="24"/>
          <w:szCs w:val="24"/>
        </w:rPr>
        <w:t>овесия)</w:t>
      </w:r>
    </w:p>
    <w:p w:rsidR="00612C2E" w:rsidRPr="00FC321A" w:rsidRDefault="00A86CBE" w:rsidP="00FC321A">
      <w:pPr>
        <w:pStyle w:val="ac"/>
        <w:numPr>
          <w:ilvl w:val="0"/>
          <w:numId w:val="9"/>
        </w:numPr>
        <w:spacing w:after="0"/>
        <w:rPr>
          <w:rFonts w:ascii="Times New Roman" w:hAnsi="Times New Roman" w:cs="Times New Roman"/>
          <w:sz w:val="24"/>
          <w:szCs w:val="24"/>
        </w:rPr>
      </w:pPr>
      <w:r w:rsidRPr="00FC321A">
        <w:rPr>
          <w:rFonts w:ascii="Times New Roman" w:hAnsi="Times New Roman" w:cs="Times New Roman"/>
          <w:sz w:val="24"/>
          <w:szCs w:val="24"/>
        </w:rPr>
        <w:t>социализация</w:t>
      </w:r>
      <w:r w:rsidR="002F57FE" w:rsidRPr="00FC321A">
        <w:rPr>
          <w:rFonts w:ascii="Times New Roman" w:hAnsi="Times New Roman" w:cs="Times New Roman"/>
          <w:sz w:val="24"/>
          <w:szCs w:val="24"/>
        </w:rPr>
        <w:t xml:space="preserve"> (включение индивида в систему общественных отношений)</w:t>
      </w:r>
    </w:p>
    <w:p w:rsidR="00FC321A" w:rsidRPr="00FC321A" w:rsidRDefault="002F57FE" w:rsidP="00FC321A">
      <w:pPr>
        <w:widowControl w:val="0"/>
        <w:shd w:val="clear" w:color="auto" w:fill="F5F5F5"/>
        <w:adjustRightInd w:val="0"/>
        <w:spacing w:after="0" w:line="240" w:lineRule="auto"/>
        <w:jc w:val="center"/>
        <w:rPr>
          <w:rFonts w:ascii="Times New Roman" w:hAnsi="Times New Roman" w:cs="Times New Roman"/>
          <w:b/>
          <w:i/>
          <w:sz w:val="24"/>
          <w:szCs w:val="24"/>
        </w:rPr>
      </w:pPr>
      <w:r w:rsidRPr="00FC321A">
        <w:rPr>
          <w:rFonts w:ascii="Times New Roman" w:hAnsi="Times New Roman" w:cs="Times New Roman"/>
          <w:b/>
          <w:i/>
          <w:sz w:val="24"/>
          <w:szCs w:val="24"/>
        </w:rPr>
        <w:t>1-2</w:t>
      </w:r>
    </w:p>
    <w:p w:rsidR="001527A9" w:rsidRPr="00FC321A" w:rsidRDefault="001527A9" w:rsidP="00FC321A">
      <w:pPr>
        <w:widowControl w:val="0"/>
        <w:shd w:val="clear" w:color="auto" w:fill="F5F5F5"/>
        <w:adjustRightInd w:val="0"/>
        <w:spacing w:after="0" w:line="240" w:lineRule="auto"/>
        <w:jc w:val="center"/>
        <w:rPr>
          <w:rFonts w:ascii="Times New Roman" w:eastAsia="Times New Roman" w:hAnsi="Times New Roman" w:cs="Times New Roman"/>
          <w:sz w:val="24"/>
          <w:szCs w:val="24"/>
        </w:rPr>
      </w:pPr>
      <w:r w:rsidRPr="00FC321A">
        <w:rPr>
          <w:rFonts w:ascii="Times New Roman" w:eastAsia="Times New Roman" w:hAnsi="Times New Roman" w:cs="Times New Roman"/>
          <w:b/>
          <w:color w:val="1F497D" w:themeColor="text2"/>
          <w:sz w:val="24"/>
          <w:szCs w:val="24"/>
        </w:rPr>
        <w:t>Физическое воспитание</w:t>
      </w:r>
      <w:r w:rsidRPr="00FC321A">
        <w:rPr>
          <w:rFonts w:ascii="Times New Roman" w:eastAsia="Times New Roman" w:hAnsi="Times New Roman" w:cs="Times New Roman"/>
          <w:b/>
          <w:sz w:val="24"/>
          <w:szCs w:val="24"/>
        </w:rPr>
        <w:t xml:space="preserve"> —педагогический процесс, направленный на формирование здорового, физически совершенного, социально активного, высоконравственного поколения. </w:t>
      </w:r>
    </w:p>
    <w:p w:rsidR="001527A9" w:rsidRPr="00FC321A" w:rsidRDefault="001527A9" w:rsidP="00FC321A">
      <w:pPr>
        <w:widowControl w:val="0"/>
        <w:shd w:val="clear" w:color="auto" w:fill="F5F5F5"/>
        <w:adjustRightInd w:val="0"/>
        <w:spacing w:after="0" w:line="240" w:lineRule="auto"/>
        <w:rPr>
          <w:rFonts w:ascii="Times New Roman" w:eastAsia="Times New Roman" w:hAnsi="Times New Roman" w:cs="Times New Roman"/>
          <w:sz w:val="24"/>
          <w:szCs w:val="24"/>
        </w:rPr>
      </w:pPr>
      <w:r w:rsidRPr="00FC321A">
        <w:rPr>
          <w:rFonts w:ascii="Times New Roman" w:eastAsia="Times New Roman" w:hAnsi="Times New Roman" w:cs="Times New Roman"/>
          <w:sz w:val="24"/>
          <w:szCs w:val="24"/>
        </w:rPr>
        <w:t xml:space="preserve">Физическое воспитание решает </w:t>
      </w:r>
      <w:r w:rsidRPr="00FC321A">
        <w:rPr>
          <w:rFonts w:ascii="Times New Roman" w:eastAsia="Times New Roman" w:hAnsi="Times New Roman" w:cs="Times New Roman"/>
          <w:color w:val="1F497D" w:themeColor="text2"/>
          <w:sz w:val="24"/>
          <w:szCs w:val="24"/>
        </w:rPr>
        <w:t>следующие задачи</w:t>
      </w:r>
      <w:r w:rsidRPr="00FC321A">
        <w:rPr>
          <w:rFonts w:ascii="Times New Roman" w:eastAsia="Times New Roman" w:hAnsi="Times New Roman" w:cs="Times New Roman"/>
          <w:sz w:val="24"/>
          <w:szCs w:val="24"/>
        </w:rPr>
        <w:t>:</w:t>
      </w:r>
    </w:p>
    <w:p w:rsidR="001527A9" w:rsidRPr="00FC321A" w:rsidRDefault="001527A9" w:rsidP="00FC321A">
      <w:pPr>
        <w:widowControl w:val="0"/>
        <w:shd w:val="clear" w:color="auto" w:fill="F5F5F5"/>
        <w:adjustRightInd w:val="0"/>
        <w:spacing w:after="0" w:line="240" w:lineRule="auto"/>
        <w:rPr>
          <w:rFonts w:ascii="Times New Roman" w:eastAsia="Times New Roman" w:hAnsi="Times New Roman" w:cs="Times New Roman"/>
          <w:sz w:val="24"/>
          <w:szCs w:val="24"/>
        </w:rPr>
      </w:pPr>
      <w:r w:rsidRPr="00FC321A">
        <w:rPr>
          <w:rFonts w:ascii="Times New Roman" w:eastAsia="Times New Roman" w:hAnsi="Times New Roman" w:cs="Times New Roman"/>
          <w:sz w:val="24"/>
          <w:szCs w:val="24"/>
        </w:rPr>
        <w:t xml:space="preserve">1). </w:t>
      </w:r>
      <w:r w:rsidRPr="00FC321A">
        <w:rPr>
          <w:rFonts w:ascii="Times New Roman" w:eastAsia="Times New Roman" w:hAnsi="Times New Roman" w:cs="Times New Roman"/>
          <w:b/>
          <w:sz w:val="24"/>
          <w:szCs w:val="24"/>
        </w:rPr>
        <w:t>Оздоровительные</w:t>
      </w:r>
      <w:r w:rsidRPr="00FC321A">
        <w:rPr>
          <w:rFonts w:ascii="Times New Roman" w:eastAsia="Times New Roman" w:hAnsi="Times New Roman" w:cs="Times New Roman"/>
          <w:sz w:val="24"/>
          <w:szCs w:val="24"/>
        </w:rPr>
        <w:t xml:space="preserve"> (укрепление здоровья, совершенствование телосложения, достижение и сохранение высокой работоспособности)</w:t>
      </w:r>
    </w:p>
    <w:p w:rsidR="001527A9" w:rsidRPr="00FC321A" w:rsidRDefault="001527A9" w:rsidP="00FC321A">
      <w:pPr>
        <w:widowControl w:val="0"/>
        <w:shd w:val="clear" w:color="auto" w:fill="F5F5F5"/>
        <w:adjustRightInd w:val="0"/>
        <w:spacing w:after="0" w:line="240" w:lineRule="auto"/>
        <w:rPr>
          <w:rFonts w:ascii="Times New Roman" w:eastAsia="Times New Roman" w:hAnsi="Times New Roman" w:cs="Times New Roman"/>
          <w:sz w:val="24"/>
          <w:szCs w:val="24"/>
        </w:rPr>
      </w:pPr>
      <w:r w:rsidRPr="00FC321A">
        <w:rPr>
          <w:rFonts w:ascii="Times New Roman" w:eastAsia="Times New Roman" w:hAnsi="Times New Roman" w:cs="Times New Roman"/>
          <w:sz w:val="24"/>
          <w:szCs w:val="24"/>
        </w:rPr>
        <w:t xml:space="preserve">2). </w:t>
      </w:r>
      <w:r w:rsidRPr="00FC321A">
        <w:rPr>
          <w:rFonts w:ascii="Times New Roman" w:eastAsia="Times New Roman" w:hAnsi="Times New Roman" w:cs="Times New Roman"/>
          <w:b/>
          <w:sz w:val="24"/>
          <w:szCs w:val="24"/>
        </w:rPr>
        <w:t>Образовательные</w:t>
      </w:r>
      <w:r w:rsidRPr="00FC321A">
        <w:rPr>
          <w:rFonts w:ascii="Times New Roman" w:eastAsia="Times New Roman" w:hAnsi="Times New Roman" w:cs="Times New Roman"/>
          <w:sz w:val="24"/>
          <w:szCs w:val="24"/>
        </w:rPr>
        <w:t xml:space="preserve"> (формирование и доведение до необходимого совершенства прикладных и спортивных умений и навыков, приобретение специальных знаний)</w:t>
      </w:r>
    </w:p>
    <w:p w:rsidR="001527A9" w:rsidRPr="00FC321A" w:rsidRDefault="001527A9" w:rsidP="00FC321A">
      <w:pPr>
        <w:widowControl w:val="0"/>
        <w:shd w:val="clear" w:color="auto" w:fill="F5F5F5"/>
        <w:adjustRightInd w:val="0"/>
        <w:spacing w:after="0" w:line="240" w:lineRule="auto"/>
        <w:rPr>
          <w:rFonts w:ascii="Times New Roman" w:eastAsia="Times New Roman" w:hAnsi="Times New Roman" w:cs="Times New Roman"/>
          <w:sz w:val="24"/>
          <w:szCs w:val="24"/>
        </w:rPr>
      </w:pPr>
      <w:r w:rsidRPr="00FC321A">
        <w:rPr>
          <w:rFonts w:ascii="Times New Roman" w:eastAsia="Times New Roman" w:hAnsi="Times New Roman" w:cs="Times New Roman"/>
          <w:sz w:val="24"/>
          <w:szCs w:val="24"/>
        </w:rPr>
        <w:t xml:space="preserve">3). </w:t>
      </w:r>
      <w:r w:rsidRPr="00FC321A">
        <w:rPr>
          <w:rFonts w:ascii="Times New Roman" w:eastAsia="Times New Roman" w:hAnsi="Times New Roman" w:cs="Times New Roman"/>
          <w:b/>
          <w:sz w:val="24"/>
          <w:szCs w:val="24"/>
        </w:rPr>
        <w:t>Воспитательны</w:t>
      </w:r>
      <w:r w:rsidRPr="00FC321A">
        <w:rPr>
          <w:rFonts w:ascii="Times New Roman" w:eastAsia="Times New Roman" w:hAnsi="Times New Roman" w:cs="Times New Roman"/>
          <w:sz w:val="24"/>
          <w:szCs w:val="24"/>
        </w:rPr>
        <w:t>е (формирование моральных и волевых качеств, содействие трудовому и эстетическому восприятию)</w:t>
      </w:r>
    </w:p>
    <w:p w:rsidR="001527A9" w:rsidRPr="00FC321A" w:rsidRDefault="001527A9" w:rsidP="00FC321A">
      <w:pPr>
        <w:widowControl w:val="0"/>
        <w:shd w:val="clear" w:color="auto" w:fill="F5F5F5"/>
        <w:adjustRightInd w:val="0"/>
        <w:spacing w:after="0" w:line="240" w:lineRule="auto"/>
        <w:ind w:firstLine="720"/>
        <w:rPr>
          <w:rFonts w:ascii="Times New Roman" w:eastAsia="Times New Roman" w:hAnsi="Times New Roman" w:cs="Times New Roman"/>
          <w:sz w:val="24"/>
          <w:szCs w:val="24"/>
        </w:rPr>
      </w:pPr>
      <w:r w:rsidRPr="00FC321A">
        <w:rPr>
          <w:rFonts w:ascii="Times New Roman" w:eastAsia="Times New Roman" w:hAnsi="Times New Roman" w:cs="Times New Roman"/>
          <w:b/>
          <w:color w:val="1F497D" w:themeColor="text2"/>
          <w:sz w:val="24"/>
          <w:szCs w:val="24"/>
        </w:rPr>
        <w:t>Физическое развитие</w:t>
      </w:r>
      <w:r w:rsidRPr="00FC321A">
        <w:rPr>
          <w:rFonts w:ascii="Times New Roman" w:eastAsia="Times New Roman" w:hAnsi="Times New Roman" w:cs="Times New Roman"/>
          <w:b/>
          <w:sz w:val="24"/>
          <w:szCs w:val="24"/>
        </w:rPr>
        <w:t xml:space="preserve"> — процесс становления и после</w:t>
      </w:r>
      <w:r w:rsidRPr="00FC321A">
        <w:rPr>
          <w:rFonts w:ascii="Times New Roman" w:eastAsia="Times New Roman" w:hAnsi="Times New Roman" w:cs="Times New Roman"/>
          <w:b/>
          <w:sz w:val="24"/>
          <w:szCs w:val="24"/>
        </w:rPr>
        <w:softHyphen/>
        <w:t>дующего изменения на протяжении индивидуальной жизни естественных морфофункциональных свойств человеческого организма</w:t>
      </w:r>
      <w:r w:rsidRPr="00FC321A">
        <w:rPr>
          <w:rFonts w:ascii="Times New Roman" w:eastAsia="Times New Roman" w:hAnsi="Times New Roman" w:cs="Times New Roman"/>
          <w:sz w:val="24"/>
          <w:szCs w:val="24"/>
        </w:rPr>
        <w:t xml:space="preserve">. </w:t>
      </w:r>
    </w:p>
    <w:p w:rsidR="00F072C4" w:rsidRPr="00FC321A" w:rsidRDefault="001527A9" w:rsidP="00FC321A">
      <w:pPr>
        <w:widowControl w:val="0"/>
        <w:shd w:val="clear" w:color="auto" w:fill="F5F5F5"/>
        <w:adjustRightInd w:val="0"/>
        <w:spacing w:after="0" w:line="240" w:lineRule="auto"/>
        <w:ind w:firstLine="720"/>
        <w:rPr>
          <w:rFonts w:ascii="Times New Roman" w:eastAsia="Times New Roman" w:hAnsi="Times New Roman" w:cs="Times New Roman"/>
          <w:sz w:val="24"/>
          <w:szCs w:val="24"/>
        </w:rPr>
      </w:pPr>
      <w:r w:rsidRPr="00FC321A">
        <w:rPr>
          <w:rFonts w:ascii="Times New Roman" w:eastAsia="Times New Roman" w:hAnsi="Times New Roman" w:cs="Times New Roman"/>
          <w:b/>
          <w:color w:val="1F497D" w:themeColor="text2"/>
          <w:sz w:val="24"/>
          <w:szCs w:val="24"/>
        </w:rPr>
        <w:t>Ф</w:t>
      </w:r>
      <w:r w:rsidR="00BE4D6A" w:rsidRPr="00FC321A">
        <w:rPr>
          <w:rFonts w:ascii="Times New Roman" w:eastAsia="Times New Roman" w:hAnsi="Times New Roman" w:cs="Times New Roman"/>
          <w:b/>
          <w:color w:val="1F497D" w:themeColor="text2"/>
          <w:sz w:val="24"/>
          <w:szCs w:val="24"/>
        </w:rPr>
        <w:t>изическое совершенствование</w:t>
      </w:r>
      <w:r w:rsidRPr="00FC321A">
        <w:rPr>
          <w:rFonts w:ascii="Times New Roman" w:eastAsia="Times New Roman" w:hAnsi="Times New Roman" w:cs="Times New Roman"/>
          <w:b/>
          <w:sz w:val="24"/>
          <w:szCs w:val="24"/>
        </w:rPr>
        <w:t xml:space="preserve"> </w:t>
      </w:r>
      <w:r w:rsidR="00BE4D6A" w:rsidRPr="00FC321A">
        <w:rPr>
          <w:rFonts w:ascii="Times New Roman" w:eastAsia="Times New Roman" w:hAnsi="Times New Roman" w:cs="Times New Roman"/>
          <w:b/>
          <w:sz w:val="24"/>
          <w:szCs w:val="24"/>
        </w:rPr>
        <w:t>– процесс физического образования и воспитания, выражающий высокую степень развития индивидуальных особенностей. Показатели физического совершенствования – уровень здоровья, физическая подготовленность, творческое долголетие.</w:t>
      </w:r>
    </w:p>
    <w:p w:rsidR="00FC321A" w:rsidRDefault="00FC321A" w:rsidP="00FC321A">
      <w:pPr>
        <w:spacing w:after="0"/>
        <w:rPr>
          <w:rFonts w:ascii="Times New Roman" w:hAnsi="Times New Roman" w:cs="Times New Roman"/>
          <w:b/>
          <w:i/>
          <w:sz w:val="24"/>
          <w:szCs w:val="24"/>
        </w:rPr>
      </w:pPr>
    </w:p>
    <w:p w:rsidR="00FC321A" w:rsidRDefault="00FC321A" w:rsidP="00FC321A">
      <w:pPr>
        <w:spacing w:after="0"/>
        <w:rPr>
          <w:rFonts w:ascii="Times New Roman" w:hAnsi="Times New Roman" w:cs="Times New Roman"/>
          <w:b/>
          <w:i/>
          <w:sz w:val="24"/>
          <w:szCs w:val="24"/>
        </w:rPr>
      </w:pPr>
    </w:p>
    <w:p w:rsidR="00FC321A" w:rsidRDefault="00FC321A" w:rsidP="00FC321A">
      <w:pPr>
        <w:spacing w:after="0"/>
        <w:rPr>
          <w:rFonts w:ascii="Times New Roman" w:hAnsi="Times New Roman" w:cs="Times New Roman"/>
          <w:b/>
          <w:i/>
          <w:sz w:val="24"/>
          <w:szCs w:val="24"/>
        </w:rPr>
      </w:pPr>
    </w:p>
    <w:p w:rsidR="00FC321A" w:rsidRDefault="00FC321A" w:rsidP="00FC321A">
      <w:pPr>
        <w:spacing w:after="0"/>
        <w:rPr>
          <w:rFonts w:ascii="Times New Roman" w:hAnsi="Times New Roman" w:cs="Times New Roman"/>
          <w:b/>
          <w:i/>
          <w:sz w:val="24"/>
          <w:szCs w:val="24"/>
        </w:rPr>
      </w:pPr>
    </w:p>
    <w:p w:rsidR="00F072C4" w:rsidRPr="00FC321A" w:rsidRDefault="002F57FE" w:rsidP="00FC321A">
      <w:pPr>
        <w:spacing w:after="0"/>
        <w:rPr>
          <w:rFonts w:ascii="Times New Roman" w:hAnsi="Times New Roman" w:cs="Times New Roman"/>
          <w:b/>
          <w:i/>
          <w:sz w:val="24"/>
          <w:szCs w:val="24"/>
        </w:rPr>
      </w:pPr>
      <w:r w:rsidRPr="00FC321A">
        <w:rPr>
          <w:rFonts w:ascii="Times New Roman" w:hAnsi="Times New Roman" w:cs="Times New Roman"/>
          <w:b/>
          <w:i/>
          <w:sz w:val="24"/>
          <w:szCs w:val="24"/>
        </w:rPr>
        <w:lastRenderedPageBreak/>
        <w:t>1-3</w:t>
      </w:r>
      <w:r w:rsidR="00F072C4" w:rsidRPr="00FC321A">
        <w:rPr>
          <w:rFonts w:ascii="Times New Roman" w:hAnsi="Times New Roman" w:cs="Times New Roman"/>
          <w:b/>
          <w:i/>
          <w:sz w:val="24"/>
          <w:szCs w:val="24"/>
        </w:rPr>
        <w:t>Работоспособность, общие закономерности ее изменения в учебной и профессиональной деятельности</w:t>
      </w:r>
    </w:p>
    <w:p w:rsidR="00F072C4" w:rsidRPr="00FC321A" w:rsidRDefault="005A1120" w:rsidP="00FC321A">
      <w:pPr>
        <w:spacing w:after="0"/>
        <w:rPr>
          <w:rFonts w:ascii="Times New Roman" w:hAnsi="Times New Roman" w:cs="Times New Roman"/>
          <w:sz w:val="24"/>
          <w:szCs w:val="24"/>
        </w:rPr>
      </w:pPr>
      <w:r w:rsidRPr="00FC321A">
        <w:rPr>
          <w:rFonts w:ascii="Times New Roman" w:hAnsi="Times New Roman" w:cs="Times New Roman"/>
          <w:color w:val="1F497D" w:themeColor="text2"/>
          <w:sz w:val="24"/>
          <w:szCs w:val="24"/>
        </w:rPr>
        <w:t>Работоспособност</w:t>
      </w:r>
      <w:r w:rsidRPr="00FC321A">
        <w:rPr>
          <w:rFonts w:ascii="Times New Roman" w:hAnsi="Times New Roman" w:cs="Times New Roman"/>
          <w:sz w:val="24"/>
          <w:szCs w:val="24"/>
        </w:rPr>
        <w:t>ь – это социально-биологическое свойство человека, отражающее его возможность выполнять конкретную работу в течение заданного времени с необходимым уровнем эффективности и качества.</w:t>
      </w:r>
      <w:r w:rsidR="00427A8E" w:rsidRPr="00FC321A">
        <w:rPr>
          <w:rFonts w:ascii="Times New Roman" w:hAnsi="Times New Roman" w:cs="Times New Roman"/>
          <w:sz w:val="24"/>
          <w:szCs w:val="24"/>
        </w:rPr>
        <w:t xml:space="preserve"> Зависит от здоровья, возраста, мотивации, рабочих условий, резервов организма и т.д.</w:t>
      </w:r>
    </w:p>
    <w:p w:rsidR="005A1120"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color w:val="1F497D" w:themeColor="text2"/>
          <w:sz w:val="24"/>
          <w:szCs w:val="24"/>
        </w:rPr>
        <w:t>Стадия</w:t>
      </w:r>
      <w:r w:rsidRPr="00FC321A">
        <w:rPr>
          <w:rFonts w:ascii="Times New Roman" w:hAnsi="Times New Roman" w:cs="Times New Roman"/>
          <w:sz w:val="24"/>
          <w:szCs w:val="24"/>
        </w:rPr>
        <w:t xml:space="preserve"> работоспособности учебной и трудовой деятельности: </w:t>
      </w:r>
    </w:p>
    <w:p w:rsidR="00427A8E"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1.Врабатывание</w:t>
      </w:r>
    </w:p>
    <w:p w:rsidR="00427A8E"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2. Оптимальная работоспособность</w:t>
      </w:r>
    </w:p>
    <w:p w:rsidR="00427A8E"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3. Утомление</w:t>
      </w:r>
    </w:p>
    <w:p w:rsidR="00427A8E"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4. Снижение работоспособности</w:t>
      </w:r>
    </w:p>
    <w:p w:rsidR="00427A8E" w:rsidRPr="00FC321A"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5. Конечный порыв</w:t>
      </w:r>
    </w:p>
    <w:p w:rsidR="00427A8E" w:rsidRDefault="00427A8E" w:rsidP="00FC321A">
      <w:pPr>
        <w:spacing w:after="0"/>
        <w:rPr>
          <w:rFonts w:ascii="Times New Roman" w:hAnsi="Times New Roman" w:cs="Times New Roman"/>
          <w:sz w:val="24"/>
          <w:szCs w:val="24"/>
        </w:rPr>
      </w:pPr>
      <w:r w:rsidRPr="00FC321A">
        <w:rPr>
          <w:rFonts w:ascii="Times New Roman" w:hAnsi="Times New Roman" w:cs="Times New Roman"/>
          <w:sz w:val="24"/>
          <w:szCs w:val="24"/>
        </w:rPr>
        <w:t>6. Восстановление</w:t>
      </w:r>
    </w:p>
    <w:p w:rsidR="00FC321A" w:rsidRPr="00FC321A" w:rsidRDefault="00FC321A" w:rsidP="00FC321A">
      <w:pPr>
        <w:spacing w:after="0"/>
        <w:rPr>
          <w:rFonts w:ascii="Times New Roman" w:hAnsi="Times New Roman" w:cs="Times New Roman"/>
          <w:sz w:val="24"/>
          <w:szCs w:val="24"/>
        </w:rPr>
      </w:pPr>
    </w:p>
    <w:p w:rsidR="00612C2E" w:rsidRPr="00FC321A" w:rsidRDefault="002F57FE" w:rsidP="00FC321A">
      <w:pPr>
        <w:spacing w:after="0"/>
        <w:rPr>
          <w:rFonts w:ascii="Times New Roman" w:hAnsi="Times New Roman" w:cs="Times New Roman"/>
          <w:b/>
          <w:i/>
          <w:sz w:val="24"/>
          <w:szCs w:val="24"/>
        </w:rPr>
      </w:pPr>
      <w:r w:rsidRPr="00FC321A">
        <w:rPr>
          <w:rFonts w:ascii="Times New Roman" w:hAnsi="Times New Roman" w:cs="Times New Roman"/>
          <w:b/>
          <w:i/>
          <w:sz w:val="24"/>
          <w:szCs w:val="24"/>
        </w:rPr>
        <w:t>1-4</w:t>
      </w:r>
      <w:r w:rsidR="00427A8E" w:rsidRPr="00FC321A">
        <w:rPr>
          <w:rFonts w:ascii="Times New Roman" w:hAnsi="Times New Roman" w:cs="Times New Roman"/>
          <w:b/>
          <w:i/>
          <w:sz w:val="24"/>
          <w:szCs w:val="24"/>
        </w:rPr>
        <w:t xml:space="preserve"> Адаптация и ее виды</w:t>
      </w:r>
    </w:p>
    <w:p w:rsidR="00427A8E" w:rsidRPr="00FC321A" w:rsidRDefault="00427A8E" w:rsidP="00FC321A">
      <w:pPr>
        <w:spacing w:after="0"/>
        <w:rPr>
          <w:rFonts w:ascii="Times New Roman" w:eastAsia="Times New Roman" w:hAnsi="Times New Roman" w:cs="Times New Roman"/>
          <w:bCs/>
          <w:sz w:val="24"/>
          <w:szCs w:val="24"/>
        </w:rPr>
      </w:pPr>
      <w:r w:rsidRPr="00FC321A">
        <w:rPr>
          <w:rFonts w:ascii="Times New Roman" w:eastAsia="Times New Roman" w:hAnsi="Times New Roman" w:cs="Times New Roman"/>
          <w:bCs/>
          <w:color w:val="1F497D" w:themeColor="text2"/>
          <w:sz w:val="24"/>
          <w:szCs w:val="24"/>
        </w:rPr>
        <w:t>Адаптация</w:t>
      </w:r>
      <w:r w:rsidRPr="00FC321A">
        <w:rPr>
          <w:rFonts w:ascii="Times New Roman" w:eastAsia="Times New Roman" w:hAnsi="Times New Roman" w:cs="Times New Roman"/>
          <w:bCs/>
          <w:sz w:val="24"/>
          <w:szCs w:val="24"/>
        </w:rPr>
        <w:t xml:space="preserve"> – процесс и результат приспособления организма к различным условиям окружающей среды.</w:t>
      </w:r>
    </w:p>
    <w:p w:rsidR="00427A8E" w:rsidRPr="00FC321A" w:rsidRDefault="00427A8E" w:rsidP="00FC321A">
      <w:pPr>
        <w:spacing w:after="0"/>
        <w:rPr>
          <w:rFonts w:ascii="Times New Roman" w:eastAsia="Times New Roman" w:hAnsi="Times New Roman" w:cs="Times New Roman"/>
          <w:bCs/>
          <w:sz w:val="24"/>
          <w:szCs w:val="24"/>
        </w:rPr>
      </w:pPr>
      <w:r w:rsidRPr="00FC321A">
        <w:rPr>
          <w:rFonts w:ascii="Times New Roman" w:eastAsia="Times New Roman" w:hAnsi="Times New Roman" w:cs="Times New Roman"/>
          <w:bCs/>
          <w:color w:val="1F497D" w:themeColor="text2"/>
          <w:sz w:val="24"/>
          <w:szCs w:val="24"/>
        </w:rPr>
        <w:t>Виды</w:t>
      </w:r>
      <w:r w:rsidRPr="00FC321A">
        <w:rPr>
          <w:rFonts w:ascii="Times New Roman" w:eastAsia="Times New Roman" w:hAnsi="Times New Roman" w:cs="Times New Roman"/>
          <w:bCs/>
          <w:sz w:val="24"/>
          <w:szCs w:val="24"/>
        </w:rPr>
        <w:t xml:space="preserve"> адаптации:</w:t>
      </w:r>
    </w:p>
    <w:p w:rsidR="00427A8E" w:rsidRPr="00FC321A" w:rsidRDefault="00427A8E" w:rsidP="00FC321A">
      <w:pPr>
        <w:pStyle w:val="ac"/>
        <w:numPr>
          <w:ilvl w:val="0"/>
          <w:numId w:val="12"/>
        </w:numPr>
        <w:spacing w:after="0"/>
        <w:rPr>
          <w:rFonts w:ascii="Times New Roman" w:eastAsia="Times New Roman" w:hAnsi="Times New Roman" w:cs="Times New Roman"/>
          <w:bCs/>
          <w:sz w:val="24"/>
          <w:szCs w:val="24"/>
        </w:rPr>
      </w:pPr>
      <w:r w:rsidRPr="00FC321A">
        <w:rPr>
          <w:rFonts w:ascii="Times New Roman" w:eastAsia="Times New Roman" w:hAnsi="Times New Roman" w:cs="Times New Roman"/>
          <w:bCs/>
          <w:sz w:val="24"/>
          <w:szCs w:val="24"/>
        </w:rPr>
        <w:t>Профессиональная – соотношение себя с профессией, рабочими условиями</w:t>
      </w:r>
    </w:p>
    <w:p w:rsidR="00427A8E" w:rsidRPr="00FC321A" w:rsidRDefault="00427A8E" w:rsidP="00FC321A">
      <w:pPr>
        <w:pStyle w:val="ac"/>
        <w:numPr>
          <w:ilvl w:val="0"/>
          <w:numId w:val="12"/>
        </w:numPr>
        <w:spacing w:after="0"/>
        <w:rPr>
          <w:rFonts w:ascii="Times New Roman" w:eastAsia="Times New Roman" w:hAnsi="Times New Roman" w:cs="Times New Roman"/>
          <w:bCs/>
          <w:sz w:val="24"/>
          <w:szCs w:val="24"/>
        </w:rPr>
      </w:pPr>
      <w:r w:rsidRPr="00FC321A">
        <w:rPr>
          <w:rFonts w:ascii="Times New Roman" w:eastAsia="Times New Roman" w:hAnsi="Times New Roman" w:cs="Times New Roman"/>
          <w:bCs/>
          <w:sz w:val="24"/>
          <w:szCs w:val="24"/>
        </w:rPr>
        <w:t>Социально-психологическая – интеграция личности с социальной средой, принятие ее ценностей, норм, стандартов поведения</w:t>
      </w:r>
    </w:p>
    <w:p w:rsidR="00427A8E" w:rsidRDefault="00427A8E" w:rsidP="00FC321A">
      <w:pPr>
        <w:pStyle w:val="ac"/>
        <w:numPr>
          <w:ilvl w:val="0"/>
          <w:numId w:val="12"/>
        </w:numPr>
        <w:spacing w:after="0"/>
        <w:rPr>
          <w:rFonts w:ascii="Times New Roman" w:eastAsia="Times New Roman" w:hAnsi="Times New Roman" w:cs="Times New Roman"/>
          <w:bCs/>
          <w:sz w:val="24"/>
          <w:szCs w:val="24"/>
        </w:rPr>
      </w:pPr>
      <w:r w:rsidRPr="00FC321A">
        <w:rPr>
          <w:rFonts w:ascii="Times New Roman" w:eastAsia="Times New Roman" w:hAnsi="Times New Roman" w:cs="Times New Roman"/>
          <w:bCs/>
          <w:sz w:val="24"/>
          <w:szCs w:val="24"/>
        </w:rPr>
        <w:t>Дидактическая – повышение уровня психической и интеллектуальной готовности</w:t>
      </w:r>
    </w:p>
    <w:p w:rsidR="00FC321A" w:rsidRPr="003D7301" w:rsidRDefault="00FC321A" w:rsidP="003D7301">
      <w:pPr>
        <w:spacing w:after="0"/>
        <w:ind w:left="360"/>
        <w:rPr>
          <w:rFonts w:ascii="Times New Roman" w:eastAsia="Times New Roman" w:hAnsi="Times New Roman" w:cs="Times New Roman"/>
          <w:bCs/>
          <w:sz w:val="24"/>
          <w:szCs w:val="24"/>
        </w:rPr>
      </w:pPr>
    </w:p>
    <w:p w:rsidR="00A96147" w:rsidRPr="00FC321A" w:rsidRDefault="002F57FE" w:rsidP="00FC321A">
      <w:pPr>
        <w:shd w:val="clear" w:color="auto" w:fill="FFFFFF"/>
        <w:spacing w:after="0"/>
        <w:jc w:val="both"/>
        <w:rPr>
          <w:rFonts w:ascii="Times New Roman" w:eastAsia="Calibri" w:hAnsi="Times New Roman" w:cs="Times New Roman"/>
          <w:color w:val="000000"/>
          <w:sz w:val="24"/>
          <w:szCs w:val="24"/>
        </w:rPr>
      </w:pPr>
      <w:r w:rsidRPr="00FC321A">
        <w:rPr>
          <w:rFonts w:ascii="Times New Roman" w:hAnsi="Times New Roman" w:cs="Times New Roman"/>
          <w:b/>
          <w:i/>
          <w:sz w:val="24"/>
          <w:szCs w:val="24"/>
        </w:rPr>
        <w:t>1-5</w:t>
      </w:r>
      <w:r w:rsidR="00FC321A" w:rsidRPr="00FC321A">
        <w:rPr>
          <w:rFonts w:ascii="Times New Roman" w:hAnsi="Times New Roman" w:cs="Times New Roman"/>
          <w:b/>
          <w:i/>
          <w:sz w:val="24"/>
          <w:szCs w:val="24"/>
        </w:rPr>
        <w:t xml:space="preserve"> </w:t>
      </w:r>
      <w:r w:rsidR="00A96147" w:rsidRPr="00FC321A">
        <w:rPr>
          <w:rFonts w:ascii="Times New Roman" w:eastAsia="Calibri" w:hAnsi="Times New Roman" w:cs="Times New Roman"/>
          <w:b/>
          <w:color w:val="000000"/>
          <w:sz w:val="24"/>
          <w:szCs w:val="24"/>
        </w:rPr>
        <w:t xml:space="preserve">Массовый спорт </w:t>
      </w:r>
      <w:r w:rsidR="00427A8E" w:rsidRPr="00FC321A">
        <w:rPr>
          <w:rFonts w:ascii="Times New Roman" w:eastAsia="Calibri" w:hAnsi="Times New Roman" w:cs="Times New Roman"/>
          <w:b/>
          <w:color w:val="000000"/>
          <w:sz w:val="24"/>
          <w:szCs w:val="24"/>
        </w:rPr>
        <w:t>и спорт высших достижений: цели, задачи, проблемы.</w:t>
      </w:r>
    </w:p>
    <w:p w:rsidR="00A6308B" w:rsidRPr="00FC321A" w:rsidRDefault="00A6308B"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Style w:val="HTML"/>
          <w:rFonts w:ascii="Times New Roman" w:hAnsi="Times New Roman" w:cs="Times New Roman"/>
          <w:color w:val="000080"/>
          <w:sz w:val="24"/>
          <w:szCs w:val="24"/>
          <w:shd w:val="clear" w:color="auto" w:fill="FFFFFF"/>
        </w:rPr>
        <w:t>Массовый спорт</w:t>
      </w:r>
      <w:r w:rsidRPr="00FC321A">
        <w:rPr>
          <w:rStyle w:val="apple-converted-space"/>
          <w:rFonts w:ascii="Times New Roman" w:hAnsi="Times New Roman" w:cs="Times New Roman"/>
          <w:color w:val="000000"/>
          <w:sz w:val="24"/>
          <w:szCs w:val="24"/>
          <w:shd w:val="clear" w:color="auto" w:fill="FFFFFF"/>
        </w:rPr>
        <w:t> </w:t>
      </w:r>
      <w:r w:rsidRPr="00FC321A">
        <w:rPr>
          <w:rFonts w:ascii="Times New Roman" w:hAnsi="Times New Roman" w:cs="Times New Roman"/>
          <w:color w:val="000000"/>
          <w:sz w:val="24"/>
          <w:szCs w:val="24"/>
          <w:shd w:val="clear" w:color="auto" w:fill="FFFFFF"/>
        </w:rPr>
        <w:t>- регулярные занятия и участие в соревнованиях представителей различных возрастных групп в доступных им видах спорта.</w:t>
      </w:r>
    </w:p>
    <w:p w:rsidR="00A6308B" w:rsidRPr="00FC321A" w:rsidRDefault="00A6308B" w:rsidP="00FC321A">
      <w:pPr>
        <w:shd w:val="clear" w:color="auto" w:fill="FFFFFF"/>
        <w:spacing w:after="0"/>
        <w:jc w:val="both"/>
        <w:rPr>
          <w:rFonts w:ascii="Times New Roman" w:hAnsi="Times New Roman" w:cs="Times New Roman"/>
          <w:sz w:val="24"/>
          <w:szCs w:val="24"/>
          <w:shd w:val="clear" w:color="auto" w:fill="FFFFFF"/>
        </w:rPr>
      </w:pPr>
      <w:r w:rsidRPr="00FC321A">
        <w:rPr>
          <w:rFonts w:ascii="Times New Roman" w:hAnsi="Times New Roman" w:cs="Times New Roman"/>
          <w:color w:val="1F497D" w:themeColor="text2"/>
          <w:sz w:val="24"/>
          <w:szCs w:val="24"/>
          <w:shd w:val="clear" w:color="auto" w:fill="FFFFFF"/>
        </w:rPr>
        <w:t>Цель</w:t>
      </w:r>
      <w:r w:rsidRPr="00FC321A">
        <w:rPr>
          <w:rFonts w:ascii="Times New Roman" w:hAnsi="Times New Roman" w:cs="Times New Roman"/>
          <w:sz w:val="24"/>
          <w:szCs w:val="24"/>
          <w:shd w:val="clear" w:color="auto" w:fill="FFFFFF"/>
        </w:rPr>
        <w:t xml:space="preserve"> – укрепить здоровье, улучшить физическое развитие, активно отдохнуть</w:t>
      </w:r>
    </w:p>
    <w:p w:rsidR="00A6308B" w:rsidRPr="00FC321A" w:rsidRDefault="00A6308B" w:rsidP="00FC321A">
      <w:pPr>
        <w:shd w:val="clear" w:color="auto" w:fill="FFFFFF"/>
        <w:spacing w:after="0"/>
        <w:jc w:val="both"/>
        <w:rPr>
          <w:rFonts w:ascii="Times New Roman" w:hAnsi="Times New Roman" w:cs="Times New Roman"/>
          <w:sz w:val="24"/>
          <w:szCs w:val="24"/>
          <w:shd w:val="clear" w:color="auto" w:fill="FFFFFF"/>
        </w:rPr>
      </w:pPr>
      <w:r w:rsidRPr="00FC321A">
        <w:rPr>
          <w:rFonts w:ascii="Times New Roman" w:hAnsi="Times New Roman" w:cs="Times New Roman"/>
          <w:color w:val="1F497D" w:themeColor="text2"/>
          <w:sz w:val="24"/>
          <w:szCs w:val="24"/>
          <w:shd w:val="clear" w:color="auto" w:fill="FFFFFF"/>
        </w:rPr>
        <w:t>Задачи</w:t>
      </w:r>
      <w:r w:rsidRPr="00FC321A">
        <w:rPr>
          <w:rFonts w:ascii="Times New Roman" w:hAnsi="Times New Roman" w:cs="Times New Roman"/>
          <w:sz w:val="24"/>
          <w:szCs w:val="24"/>
          <w:shd w:val="clear" w:color="auto" w:fill="FFFFFF"/>
        </w:rPr>
        <w:t xml:space="preserve"> – оздоровительные, воспитательные, образовательные, подготовка резерва для спорта высших достижений.</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1F497D" w:themeColor="text2"/>
          <w:sz w:val="24"/>
          <w:szCs w:val="24"/>
          <w:shd w:val="clear" w:color="auto" w:fill="FFFFFF"/>
        </w:rPr>
        <w:t>Спорт высших достижений</w:t>
      </w:r>
      <w:r w:rsidRPr="00FC321A">
        <w:rPr>
          <w:rFonts w:ascii="Times New Roman" w:hAnsi="Times New Roman" w:cs="Times New Roman"/>
          <w:sz w:val="24"/>
          <w:szCs w:val="24"/>
          <w:shd w:val="clear" w:color="auto" w:fill="FFFFFF"/>
        </w:rPr>
        <w:t xml:space="preserve">, его цель - </w:t>
      </w:r>
      <w:r w:rsidRPr="00FC321A">
        <w:rPr>
          <w:rFonts w:ascii="Times New Roman" w:hAnsi="Times New Roman" w:cs="Times New Roman"/>
          <w:color w:val="000000"/>
          <w:sz w:val="24"/>
          <w:szCs w:val="24"/>
          <w:shd w:val="clear" w:color="auto" w:fill="FFFFFF"/>
        </w:rPr>
        <w:t>часть спорта, направленная на достижение спортсменами высоких спортивных результатов на официальных спортивных соревнованиях.</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1F497D" w:themeColor="text2"/>
          <w:sz w:val="24"/>
          <w:szCs w:val="24"/>
          <w:shd w:val="clear" w:color="auto" w:fill="FFFFFF"/>
        </w:rPr>
        <w:t>Задачи</w:t>
      </w:r>
      <w:r w:rsidRPr="00FC321A">
        <w:rPr>
          <w:rFonts w:ascii="Times New Roman" w:hAnsi="Times New Roman" w:cs="Times New Roman"/>
          <w:color w:val="000000"/>
          <w:sz w:val="24"/>
          <w:szCs w:val="24"/>
          <w:shd w:val="clear" w:color="auto" w:fill="FFFFFF"/>
        </w:rPr>
        <w:t xml:space="preserve"> – определение необходимого уровня подготовки спортсмена, освоение им техники и тактики в выбранном виде спорта</w:t>
      </w:r>
    </w:p>
    <w:p w:rsidR="00FC321A" w:rsidRPr="00FC321A" w:rsidRDefault="00FC321A" w:rsidP="00FC321A">
      <w:pPr>
        <w:shd w:val="clear" w:color="auto" w:fill="FFFFFF"/>
        <w:spacing w:after="0"/>
        <w:jc w:val="both"/>
        <w:rPr>
          <w:rFonts w:ascii="Times New Roman" w:hAnsi="Times New Roman" w:cs="Times New Roman"/>
          <w:sz w:val="24"/>
          <w:szCs w:val="24"/>
          <w:shd w:val="clear" w:color="auto" w:fill="FFFFFF"/>
        </w:rPr>
      </w:pPr>
      <w:r w:rsidRPr="00FC321A">
        <w:rPr>
          <w:rFonts w:ascii="Times New Roman" w:hAnsi="Times New Roman" w:cs="Times New Roman"/>
          <w:color w:val="1F497D" w:themeColor="text2"/>
          <w:sz w:val="24"/>
          <w:szCs w:val="24"/>
          <w:shd w:val="clear" w:color="auto" w:fill="FFFFFF"/>
        </w:rPr>
        <w:t>Проблемы</w:t>
      </w:r>
      <w:r w:rsidRPr="00FC321A">
        <w:rPr>
          <w:rFonts w:ascii="Times New Roman" w:hAnsi="Times New Roman" w:cs="Times New Roman"/>
          <w:color w:val="000000"/>
          <w:sz w:val="24"/>
          <w:szCs w:val="24"/>
          <w:shd w:val="clear" w:color="auto" w:fill="FFFFFF"/>
        </w:rPr>
        <w:t xml:space="preserve"> – для развития спортсменов необходимо создание материально-технической базы, современный инвентарь, медико-биологические мероприятия.</w:t>
      </w:r>
    </w:p>
    <w:p w:rsidR="00A96147" w:rsidRPr="00FC321A" w:rsidRDefault="00A96147" w:rsidP="00FC321A">
      <w:pPr>
        <w:widowControl w:val="0"/>
        <w:shd w:val="clear" w:color="auto" w:fill="FFFFFF"/>
        <w:autoSpaceDE w:val="0"/>
        <w:autoSpaceDN w:val="0"/>
        <w:adjustRightInd w:val="0"/>
        <w:spacing w:after="0" w:line="240" w:lineRule="auto"/>
        <w:jc w:val="both"/>
        <w:rPr>
          <w:rFonts w:ascii="Times New Roman" w:hAnsi="Times New Roman" w:cs="Times New Roman"/>
          <w:b/>
          <w:i/>
          <w:sz w:val="24"/>
          <w:szCs w:val="24"/>
        </w:rPr>
      </w:pPr>
    </w:p>
    <w:p w:rsidR="00612C2E" w:rsidRPr="00FC321A" w:rsidRDefault="002F57FE" w:rsidP="00FC321A">
      <w:pPr>
        <w:spacing w:after="0"/>
        <w:rPr>
          <w:rFonts w:ascii="Times New Roman" w:hAnsi="Times New Roman" w:cs="Times New Roman"/>
          <w:b/>
          <w:i/>
          <w:sz w:val="24"/>
          <w:szCs w:val="24"/>
        </w:rPr>
      </w:pPr>
      <w:r w:rsidRPr="00FC321A">
        <w:rPr>
          <w:rFonts w:ascii="Times New Roman" w:hAnsi="Times New Roman" w:cs="Times New Roman"/>
          <w:b/>
          <w:i/>
          <w:sz w:val="24"/>
          <w:szCs w:val="24"/>
        </w:rPr>
        <w:t>1-6</w:t>
      </w:r>
      <w:r w:rsidR="00FC321A" w:rsidRPr="00FC321A">
        <w:rPr>
          <w:rFonts w:ascii="Times New Roman" w:hAnsi="Times New Roman" w:cs="Times New Roman"/>
          <w:b/>
          <w:i/>
          <w:sz w:val="24"/>
          <w:szCs w:val="24"/>
        </w:rPr>
        <w:t xml:space="preserve"> Студенческий спорт, его формы организации и отличительные особенности</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1F497D" w:themeColor="text2"/>
          <w:sz w:val="24"/>
          <w:szCs w:val="24"/>
        </w:rPr>
      </w:pPr>
      <w:r w:rsidRPr="00FC321A">
        <w:rPr>
          <w:rFonts w:ascii="Times New Roman" w:eastAsia="Times New Roman" w:hAnsi="Times New Roman" w:cs="Times New Roman"/>
          <w:b/>
          <w:bCs/>
          <w:i/>
          <w:iCs/>
          <w:color w:val="1F497D" w:themeColor="text2"/>
          <w:sz w:val="24"/>
          <w:szCs w:val="24"/>
        </w:rPr>
        <w:t>Спорт в высшем учебном заведении</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333333"/>
          <w:sz w:val="24"/>
          <w:szCs w:val="24"/>
        </w:rPr>
      </w:pPr>
      <w:r w:rsidRPr="00FC321A">
        <w:rPr>
          <w:rFonts w:ascii="Times New Roman" w:hAnsi="Times New Roman" w:cs="Times New Roman"/>
          <w:color w:val="333333"/>
          <w:sz w:val="24"/>
          <w:szCs w:val="24"/>
          <w:shd w:val="clear" w:color="auto" w:fill="FFFFFF"/>
        </w:rPr>
        <w:t>Спорт в курсе физического воспитания студентов — эта та часть преимущественно практических занятий учебной дисциплины «Физическая культура», в ко</w:t>
      </w:r>
      <w:r w:rsidRPr="00FC321A">
        <w:rPr>
          <w:rFonts w:ascii="Times New Roman" w:hAnsi="Times New Roman" w:cs="Times New Roman"/>
          <w:color w:val="333333"/>
          <w:sz w:val="24"/>
          <w:szCs w:val="24"/>
          <w:shd w:val="clear" w:color="auto" w:fill="FFFFFF"/>
        </w:rPr>
        <w:softHyphen/>
        <w:t>торой вид спорта студенты выбирают самостоятельно (из числа пред</w:t>
      </w:r>
      <w:r w:rsidRPr="00FC321A">
        <w:rPr>
          <w:rFonts w:ascii="Times New Roman" w:hAnsi="Times New Roman" w:cs="Times New Roman"/>
          <w:color w:val="333333"/>
          <w:sz w:val="24"/>
          <w:szCs w:val="24"/>
          <w:shd w:val="clear" w:color="auto" w:fill="FFFFFF"/>
        </w:rPr>
        <w:softHyphen/>
        <w:t>ложенных кафедрой физического воспитания). В учебную программу могут быть вклю</w:t>
      </w:r>
      <w:r w:rsidRPr="00FC321A">
        <w:rPr>
          <w:rFonts w:ascii="Times New Roman" w:hAnsi="Times New Roman" w:cs="Times New Roman"/>
          <w:color w:val="333333"/>
          <w:sz w:val="24"/>
          <w:szCs w:val="24"/>
          <w:shd w:val="clear" w:color="auto" w:fill="FFFFFF"/>
        </w:rPr>
        <w:softHyphen/>
        <w:t>чены только те виды спорта, которые связаны с повышенной двига</w:t>
      </w:r>
      <w:r w:rsidRPr="00FC321A">
        <w:rPr>
          <w:rFonts w:ascii="Times New Roman" w:hAnsi="Times New Roman" w:cs="Times New Roman"/>
          <w:color w:val="333333"/>
          <w:sz w:val="24"/>
          <w:szCs w:val="24"/>
          <w:shd w:val="clear" w:color="auto" w:fill="FFFFFF"/>
        </w:rPr>
        <w:softHyphen/>
        <w:t xml:space="preserve">тельной активностью. Поэтому в рабочую программу не включаются шахматы, шашки и т.п. </w:t>
      </w:r>
      <w:r w:rsidRPr="00FC321A">
        <w:rPr>
          <w:rFonts w:ascii="Times New Roman" w:eastAsia="Times New Roman" w:hAnsi="Times New Roman" w:cs="Times New Roman"/>
          <w:color w:val="333333"/>
          <w:sz w:val="24"/>
          <w:szCs w:val="24"/>
        </w:rPr>
        <w:t>Учебная программа по физической культуре предусмат</w:t>
      </w:r>
      <w:r w:rsidRPr="00FC321A">
        <w:rPr>
          <w:rFonts w:ascii="Times New Roman" w:eastAsia="Times New Roman" w:hAnsi="Times New Roman" w:cs="Times New Roman"/>
          <w:color w:val="333333"/>
          <w:sz w:val="24"/>
          <w:szCs w:val="24"/>
        </w:rPr>
        <w:softHyphen/>
        <w:t>ривает свободу выбора видов спорта для студентов основного и спор</w:t>
      </w:r>
      <w:r w:rsidRPr="00FC321A">
        <w:rPr>
          <w:rFonts w:ascii="Times New Roman" w:eastAsia="Times New Roman" w:hAnsi="Times New Roman" w:cs="Times New Roman"/>
          <w:color w:val="333333"/>
          <w:sz w:val="24"/>
          <w:szCs w:val="24"/>
        </w:rPr>
        <w:softHyphen/>
        <w:t>тивного отделений.</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333333"/>
          <w:sz w:val="24"/>
          <w:szCs w:val="24"/>
        </w:rPr>
      </w:pPr>
      <w:r w:rsidRPr="00FC321A">
        <w:rPr>
          <w:rFonts w:ascii="Times New Roman" w:eastAsia="Times New Roman" w:hAnsi="Times New Roman" w:cs="Times New Roman"/>
          <w:color w:val="333333"/>
          <w:sz w:val="24"/>
          <w:szCs w:val="24"/>
        </w:rPr>
        <w:lastRenderedPageBreak/>
        <w:t xml:space="preserve">Организационные </w:t>
      </w:r>
      <w:r w:rsidRPr="00FC321A">
        <w:rPr>
          <w:rFonts w:ascii="Times New Roman" w:eastAsia="Times New Roman" w:hAnsi="Times New Roman" w:cs="Times New Roman"/>
          <w:color w:val="1F497D" w:themeColor="text2"/>
          <w:sz w:val="24"/>
          <w:szCs w:val="24"/>
        </w:rPr>
        <w:t>особенности</w:t>
      </w:r>
      <w:r w:rsidRPr="00FC321A">
        <w:rPr>
          <w:rFonts w:ascii="Times New Roman" w:eastAsia="Times New Roman" w:hAnsi="Times New Roman" w:cs="Times New Roman"/>
          <w:color w:val="333333"/>
          <w:sz w:val="24"/>
          <w:szCs w:val="24"/>
        </w:rPr>
        <w:t xml:space="preserve"> студенческого спорта:</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333333"/>
          <w:sz w:val="24"/>
          <w:szCs w:val="24"/>
        </w:rPr>
      </w:pPr>
      <w:r w:rsidRPr="00FC321A">
        <w:rPr>
          <w:rFonts w:ascii="Times New Roman" w:eastAsia="Times New Roman" w:hAnsi="Times New Roman" w:cs="Times New Roman"/>
          <w:color w:val="333333"/>
          <w:sz w:val="24"/>
          <w:szCs w:val="24"/>
        </w:rPr>
        <w:t>♦ доступность и возможность заниматься спортом в часы обяза</w:t>
      </w:r>
      <w:r w:rsidRPr="00FC321A">
        <w:rPr>
          <w:rFonts w:ascii="Times New Roman" w:eastAsia="Times New Roman" w:hAnsi="Times New Roman" w:cs="Times New Roman"/>
          <w:color w:val="333333"/>
          <w:sz w:val="24"/>
          <w:szCs w:val="24"/>
        </w:rPr>
        <w:softHyphen/>
        <w:t>тельных учебных занятий по дисциплине «Физическая культу</w:t>
      </w:r>
      <w:r w:rsidRPr="00FC321A">
        <w:rPr>
          <w:rFonts w:ascii="Times New Roman" w:eastAsia="Times New Roman" w:hAnsi="Times New Roman" w:cs="Times New Roman"/>
          <w:color w:val="333333"/>
          <w:sz w:val="24"/>
          <w:szCs w:val="24"/>
        </w:rPr>
        <w:softHyphen/>
        <w:t xml:space="preserve">ра» </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333333"/>
          <w:sz w:val="24"/>
          <w:szCs w:val="24"/>
        </w:rPr>
      </w:pPr>
      <w:r w:rsidRPr="00FC321A">
        <w:rPr>
          <w:rFonts w:ascii="Times New Roman" w:eastAsia="Times New Roman" w:hAnsi="Times New Roman" w:cs="Times New Roman"/>
          <w:color w:val="333333"/>
          <w:sz w:val="24"/>
          <w:szCs w:val="24"/>
        </w:rPr>
        <w:t>♦ возможность заниматься спортом в свободное от учебных акаде</w:t>
      </w:r>
      <w:r w:rsidRPr="00FC321A">
        <w:rPr>
          <w:rFonts w:ascii="Times New Roman" w:eastAsia="Times New Roman" w:hAnsi="Times New Roman" w:cs="Times New Roman"/>
          <w:color w:val="333333"/>
          <w:sz w:val="24"/>
          <w:szCs w:val="24"/>
        </w:rPr>
        <w:softHyphen/>
        <w:t>мических занятий время в вузовских спортивных секциях и груп</w:t>
      </w:r>
      <w:r w:rsidRPr="00FC321A">
        <w:rPr>
          <w:rFonts w:ascii="Times New Roman" w:eastAsia="Times New Roman" w:hAnsi="Times New Roman" w:cs="Times New Roman"/>
          <w:color w:val="333333"/>
          <w:sz w:val="24"/>
          <w:szCs w:val="24"/>
        </w:rPr>
        <w:softHyphen/>
        <w:t>пах, а также самостоятельно;</w:t>
      </w:r>
    </w:p>
    <w:p w:rsidR="00FC321A" w:rsidRPr="00FC321A" w:rsidRDefault="00FC321A" w:rsidP="00FC321A">
      <w:pPr>
        <w:shd w:val="clear" w:color="auto" w:fill="FFFFFF"/>
        <w:suppressAutoHyphens w:val="0"/>
        <w:spacing w:after="0" w:line="240" w:lineRule="auto"/>
        <w:jc w:val="both"/>
        <w:rPr>
          <w:rFonts w:ascii="Times New Roman" w:eastAsia="Times New Roman" w:hAnsi="Times New Roman" w:cs="Times New Roman"/>
          <w:color w:val="333333"/>
          <w:sz w:val="24"/>
          <w:szCs w:val="24"/>
        </w:rPr>
      </w:pPr>
      <w:r w:rsidRPr="00FC321A">
        <w:rPr>
          <w:rFonts w:ascii="Times New Roman" w:eastAsia="Times New Roman" w:hAnsi="Times New Roman" w:cs="Times New Roman"/>
          <w:color w:val="333333"/>
          <w:sz w:val="24"/>
          <w:szCs w:val="24"/>
        </w:rPr>
        <w:t>♦ возможность систематически участвовать в студенческих спор</w:t>
      </w:r>
      <w:r w:rsidRPr="00FC321A">
        <w:rPr>
          <w:rFonts w:ascii="Times New Roman" w:eastAsia="Times New Roman" w:hAnsi="Times New Roman" w:cs="Times New Roman"/>
          <w:color w:val="333333"/>
          <w:sz w:val="24"/>
          <w:szCs w:val="24"/>
        </w:rPr>
        <w:softHyphen/>
        <w:t xml:space="preserve">тивных соревнованиях доступного уровня (в учебных зачетных соревнованиях, во внутри- и </w:t>
      </w:r>
      <w:proofErr w:type="spellStart"/>
      <w:r w:rsidRPr="00FC321A">
        <w:rPr>
          <w:rFonts w:ascii="Times New Roman" w:eastAsia="Times New Roman" w:hAnsi="Times New Roman" w:cs="Times New Roman"/>
          <w:color w:val="333333"/>
          <w:sz w:val="24"/>
          <w:szCs w:val="24"/>
        </w:rPr>
        <w:t>вневузовских</w:t>
      </w:r>
      <w:proofErr w:type="spellEnd"/>
      <w:r w:rsidRPr="00FC321A">
        <w:rPr>
          <w:rFonts w:ascii="Times New Roman" w:eastAsia="Times New Roman" w:hAnsi="Times New Roman" w:cs="Times New Roman"/>
          <w:color w:val="333333"/>
          <w:sz w:val="24"/>
          <w:szCs w:val="24"/>
        </w:rPr>
        <w:t xml:space="preserve"> соревнованиях по из</w:t>
      </w:r>
      <w:r w:rsidRPr="00FC321A">
        <w:rPr>
          <w:rFonts w:ascii="Times New Roman" w:eastAsia="Times New Roman" w:hAnsi="Times New Roman" w:cs="Times New Roman"/>
          <w:color w:val="333333"/>
          <w:sz w:val="24"/>
          <w:szCs w:val="24"/>
        </w:rPr>
        <w:softHyphen/>
        <w:t>бранным видам спорта).</w:t>
      </w:r>
    </w:p>
    <w:p w:rsidR="00FC321A" w:rsidRPr="00FC321A" w:rsidRDefault="00FC321A" w:rsidP="00FC321A">
      <w:pPr>
        <w:spacing w:after="0"/>
        <w:rPr>
          <w:rFonts w:ascii="Times New Roman" w:hAnsi="Times New Roman" w:cs="Times New Roman"/>
          <w:b/>
          <w:i/>
          <w:sz w:val="24"/>
          <w:szCs w:val="24"/>
        </w:rPr>
      </w:pPr>
    </w:p>
    <w:p w:rsidR="00FC321A" w:rsidRPr="00FC321A" w:rsidRDefault="002F57FE" w:rsidP="00FC321A">
      <w:pPr>
        <w:shd w:val="clear" w:color="auto" w:fill="FFFFFF"/>
        <w:spacing w:after="0"/>
        <w:jc w:val="both"/>
        <w:rPr>
          <w:rFonts w:ascii="Times New Roman" w:hAnsi="Times New Roman" w:cs="Times New Roman"/>
          <w:b/>
          <w:i/>
          <w:sz w:val="24"/>
          <w:szCs w:val="24"/>
        </w:rPr>
      </w:pPr>
      <w:r w:rsidRPr="00FC321A">
        <w:rPr>
          <w:rFonts w:ascii="Times New Roman" w:hAnsi="Times New Roman" w:cs="Times New Roman"/>
          <w:b/>
          <w:i/>
          <w:sz w:val="24"/>
          <w:szCs w:val="24"/>
        </w:rPr>
        <w:t>1-7</w:t>
      </w:r>
      <w:r w:rsidR="00FC321A" w:rsidRPr="00FC321A">
        <w:rPr>
          <w:rFonts w:ascii="Times New Roman" w:hAnsi="Times New Roman" w:cs="Times New Roman"/>
          <w:b/>
          <w:i/>
          <w:sz w:val="24"/>
          <w:szCs w:val="24"/>
        </w:rPr>
        <w:t xml:space="preserve"> Олимпийские игры древности. Основные исторические сведения.</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Начало – 776 год до н.э.</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Раз в четыре года.</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Во время игр – никаких военных действий</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Проводились в Олимпии в течение 5 дней.</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Только мужчины и мальчики, (греки, позже и римляне)</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Виды спорта – пятиборье, езда на колесницах, кулачный бой, прыжки в длину, марафон</w:t>
      </w:r>
    </w:p>
    <w:p w:rsid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r w:rsidRPr="00FC321A">
        <w:rPr>
          <w:rFonts w:ascii="Times New Roman" w:hAnsi="Times New Roman" w:cs="Times New Roman"/>
          <w:color w:val="000000"/>
          <w:sz w:val="24"/>
          <w:szCs w:val="24"/>
          <w:shd w:val="clear" w:color="auto" w:fill="FFFFFF"/>
        </w:rPr>
        <w:t xml:space="preserve">Были отменены в 394 году императором Феодосием </w:t>
      </w:r>
      <w:r w:rsidRPr="00FC321A">
        <w:rPr>
          <w:rFonts w:ascii="Times New Roman" w:hAnsi="Times New Roman" w:cs="Times New Roman"/>
          <w:color w:val="000000"/>
          <w:sz w:val="24"/>
          <w:szCs w:val="24"/>
          <w:shd w:val="clear" w:color="auto" w:fill="FFFFFF"/>
          <w:lang w:val="en-US"/>
        </w:rPr>
        <w:t>I</w:t>
      </w:r>
      <w:r w:rsidRPr="00FC321A">
        <w:rPr>
          <w:rFonts w:ascii="Times New Roman" w:hAnsi="Times New Roman" w:cs="Times New Roman"/>
          <w:color w:val="000000"/>
          <w:sz w:val="24"/>
          <w:szCs w:val="24"/>
          <w:shd w:val="clear" w:color="auto" w:fill="FFFFFF"/>
        </w:rPr>
        <w:t xml:space="preserve"> в связи с победой христианства</w:t>
      </w:r>
    </w:p>
    <w:p w:rsidR="00FC321A" w:rsidRPr="00FC321A" w:rsidRDefault="00FC321A" w:rsidP="00FC321A">
      <w:pPr>
        <w:shd w:val="clear" w:color="auto" w:fill="FFFFFF"/>
        <w:spacing w:after="0"/>
        <w:jc w:val="both"/>
        <w:rPr>
          <w:rFonts w:ascii="Times New Roman" w:hAnsi="Times New Roman" w:cs="Times New Roman"/>
          <w:color w:val="000000"/>
          <w:sz w:val="24"/>
          <w:szCs w:val="24"/>
          <w:shd w:val="clear" w:color="auto" w:fill="FFFFFF"/>
        </w:rPr>
      </w:pPr>
    </w:p>
    <w:p w:rsidR="00612C2E" w:rsidRPr="00FC321A" w:rsidRDefault="002F57FE" w:rsidP="00FC321A">
      <w:pPr>
        <w:spacing w:after="0"/>
        <w:rPr>
          <w:rFonts w:ascii="Times New Roman" w:hAnsi="Times New Roman" w:cs="Times New Roman"/>
          <w:b/>
          <w:i/>
          <w:sz w:val="24"/>
          <w:szCs w:val="24"/>
        </w:rPr>
      </w:pPr>
      <w:r w:rsidRPr="00FC321A">
        <w:rPr>
          <w:rFonts w:ascii="Times New Roman" w:hAnsi="Times New Roman" w:cs="Times New Roman"/>
          <w:b/>
          <w:i/>
          <w:sz w:val="24"/>
          <w:szCs w:val="24"/>
        </w:rPr>
        <w:t>1-8</w:t>
      </w:r>
      <w:r w:rsidR="001527A9" w:rsidRPr="00FC321A">
        <w:rPr>
          <w:rFonts w:ascii="Times New Roman" w:hAnsi="Times New Roman" w:cs="Times New Roman"/>
          <w:b/>
          <w:i/>
          <w:sz w:val="24"/>
          <w:szCs w:val="24"/>
        </w:rPr>
        <w:t xml:space="preserve"> </w:t>
      </w:r>
      <w:r w:rsidR="00FC321A" w:rsidRPr="00FC321A">
        <w:rPr>
          <w:rFonts w:ascii="Times New Roman" w:hAnsi="Times New Roman" w:cs="Times New Roman"/>
          <w:b/>
          <w:i/>
          <w:sz w:val="24"/>
          <w:szCs w:val="24"/>
        </w:rPr>
        <w:t xml:space="preserve">Современные </w:t>
      </w:r>
      <w:r w:rsidR="001527A9" w:rsidRPr="00FC321A">
        <w:rPr>
          <w:rFonts w:ascii="Times New Roman" w:hAnsi="Times New Roman" w:cs="Times New Roman"/>
          <w:b/>
          <w:i/>
          <w:sz w:val="24"/>
          <w:szCs w:val="24"/>
        </w:rPr>
        <w:t>Олимпийские игры</w:t>
      </w:r>
      <w:r w:rsidR="00FC321A" w:rsidRPr="00FC321A">
        <w:rPr>
          <w:rFonts w:ascii="Times New Roman" w:hAnsi="Times New Roman" w:cs="Times New Roman"/>
          <w:b/>
          <w:i/>
          <w:sz w:val="24"/>
          <w:szCs w:val="24"/>
        </w:rPr>
        <w:t>. Динамика их развития</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Возобновление – 1896 год, Афины</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Идея – барон Пьер де Кубертен</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 xml:space="preserve">Вторые олимпийские игры - 1900 год, Париж (в честь Кубертена) </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Игры проводятся раз в четыре года, за исключением 1916, 1940 и 1944 годов (из-за 1-й и 2-й мировых войн)</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1924 год – первые зимние олимпийские игры</w:t>
      </w:r>
    </w:p>
    <w:p w:rsidR="00FC321A" w:rsidRP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Изначально считалось, что в играх могут участвовать только любители, то есть те, кто не получает деньги за спорт. После войны это требование отпало. Сейчас любительские виды – только бокс и футбол.</w:t>
      </w:r>
    </w:p>
    <w:p w:rsidR="00FC321A" w:rsidRDefault="00FC321A" w:rsidP="00FC321A">
      <w:pPr>
        <w:spacing w:after="0"/>
        <w:rPr>
          <w:rFonts w:ascii="Times New Roman" w:hAnsi="Times New Roman" w:cs="Times New Roman"/>
          <w:sz w:val="24"/>
          <w:szCs w:val="24"/>
        </w:rPr>
      </w:pPr>
      <w:r w:rsidRPr="00FC321A">
        <w:rPr>
          <w:rFonts w:ascii="Times New Roman" w:hAnsi="Times New Roman" w:cs="Times New Roman"/>
          <w:sz w:val="24"/>
          <w:szCs w:val="24"/>
        </w:rPr>
        <w:t>Руководит олимпийским движением и пропагандой спорта – МОК (международный олимпийский комитет, президент в настоящее время – Томас Бах)</w:t>
      </w:r>
    </w:p>
    <w:p w:rsidR="00FC321A" w:rsidRPr="00FC321A" w:rsidRDefault="00FC321A" w:rsidP="00FC321A">
      <w:pPr>
        <w:spacing w:after="0"/>
        <w:rPr>
          <w:rFonts w:ascii="Times New Roman" w:hAnsi="Times New Roman" w:cs="Times New Roman"/>
          <w:sz w:val="24"/>
          <w:szCs w:val="24"/>
        </w:rPr>
      </w:pPr>
    </w:p>
    <w:p w:rsidR="00612C2E" w:rsidRDefault="002F57FE">
      <w:pPr>
        <w:jc w:val="center"/>
        <w:rPr>
          <w:rFonts w:ascii="Times New Roman" w:hAnsi="Times New Roman" w:cs="Times New Roman"/>
          <w:b/>
          <w:i/>
          <w:sz w:val="32"/>
          <w:szCs w:val="32"/>
        </w:rPr>
      </w:pPr>
      <w:r>
        <w:rPr>
          <w:rFonts w:ascii="Times New Roman" w:hAnsi="Times New Roman" w:cs="Times New Roman"/>
          <w:b/>
          <w:i/>
          <w:sz w:val="32"/>
          <w:szCs w:val="32"/>
        </w:rPr>
        <w:t>2. Биологические основы физической культуры.</w:t>
      </w:r>
    </w:p>
    <w:p w:rsidR="00612C2E" w:rsidRPr="007223D9" w:rsidRDefault="002F57FE">
      <w:pPr>
        <w:pStyle w:val="1"/>
        <w:shd w:val="clear" w:color="auto" w:fill="FFFFFF"/>
        <w:ind w:firstLine="567"/>
        <w:jc w:val="both"/>
        <w:rPr>
          <w:b/>
          <w:color w:val="000000"/>
          <w:spacing w:val="-9"/>
          <w:sz w:val="24"/>
          <w:szCs w:val="24"/>
        </w:rPr>
      </w:pPr>
      <w:r w:rsidRPr="007223D9">
        <w:rPr>
          <w:b/>
          <w:i/>
          <w:sz w:val="24"/>
          <w:szCs w:val="24"/>
        </w:rPr>
        <w:t>2-1</w:t>
      </w:r>
      <w:r w:rsidR="007223D9">
        <w:rPr>
          <w:b/>
          <w:i/>
          <w:sz w:val="24"/>
          <w:szCs w:val="24"/>
        </w:rPr>
        <w:t xml:space="preserve"> </w:t>
      </w:r>
      <w:r w:rsidRPr="007223D9">
        <w:rPr>
          <w:b/>
          <w:color w:val="000000"/>
          <w:spacing w:val="-6"/>
          <w:sz w:val="24"/>
          <w:szCs w:val="24"/>
        </w:rPr>
        <w:t>Организм человека как сложная биологическая  система.</w:t>
      </w:r>
    </w:p>
    <w:p w:rsidR="00C44014" w:rsidRPr="007223D9" w:rsidRDefault="00C44014">
      <w:pPr>
        <w:pStyle w:val="1"/>
        <w:shd w:val="clear" w:color="auto" w:fill="FFFFFF"/>
        <w:ind w:firstLine="567"/>
        <w:jc w:val="both"/>
        <w:rPr>
          <w:color w:val="000000"/>
          <w:spacing w:val="-9"/>
          <w:sz w:val="24"/>
          <w:szCs w:val="24"/>
        </w:rPr>
      </w:pPr>
    </w:p>
    <w:p w:rsidR="00C44014" w:rsidRPr="007223D9" w:rsidRDefault="00C44014">
      <w:pPr>
        <w:pStyle w:val="1"/>
        <w:shd w:val="clear" w:color="auto" w:fill="FFFFFF"/>
        <w:ind w:firstLine="567"/>
        <w:jc w:val="both"/>
        <w:rPr>
          <w:color w:val="000000"/>
          <w:spacing w:val="-9"/>
          <w:sz w:val="24"/>
          <w:szCs w:val="24"/>
        </w:rPr>
      </w:pPr>
      <w:r w:rsidRPr="007223D9">
        <w:rPr>
          <w:color w:val="4F81BD" w:themeColor="accent1"/>
          <w:spacing w:val="-9"/>
          <w:sz w:val="24"/>
          <w:szCs w:val="24"/>
        </w:rPr>
        <w:t xml:space="preserve">Организм человека </w:t>
      </w:r>
      <w:r w:rsidRPr="007223D9">
        <w:rPr>
          <w:color w:val="000000"/>
          <w:spacing w:val="-9"/>
          <w:sz w:val="24"/>
          <w:szCs w:val="24"/>
        </w:rPr>
        <w:t>– сложная биологическая система, состоящая из систем органов. Все органы выполняют соответствующие им функции и взаимодействуют между собой.</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Системы органов:</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Опорная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Мышечная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Нервная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Пищеварительная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Дыхательная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Кровеносная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Лимфатическая</w:t>
      </w:r>
    </w:p>
    <w:p w:rsidR="00C44014" w:rsidRPr="007223D9" w:rsidRDefault="00C44014">
      <w:pPr>
        <w:pStyle w:val="1"/>
        <w:shd w:val="clear" w:color="auto" w:fill="FFFFFF"/>
        <w:ind w:firstLine="567"/>
        <w:jc w:val="both"/>
        <w:rPr>
          <w:color w:val="000000"/>
          <w:spacing w:val="-9"/>
          <w:sz w:val="24"/>
          <w:szCs w:val="24"/>
        </w:rPr>
      </w:pPr>
      <w:r w:rsidRPr="007223D9">
        <w:rPr>
          <w:color w:val="000000"/>
          <w:spacing w:val="-9"/>
          <w:sz w:val="24"/>
          <w:szCs w:val="24"/>
        </w:rPr>
        <w:t>Выделительная</w:t>
      </w:r>
    </w:p>
    <w:p w:rsidR="00612C2E" w:rsidRPr="007223D9" w:rsidRDefault="00C44014" w:rsidP="00C44014">
      <w:pPr>
        <w:pStyle w:val="1"/>
        <w:shd w:val="clear" w:color="auto" w:fill="FFFFFF"/>
        <w:ind w:firstLine="567"/>
        <w:jc w:val="both"/>
        <w:rPr>
          <w:color w:val="000000"/>
          <w:spacing w:val="-9"/>
          <w:sz w:val="24"/>
          <w:szCs w:val="24"/>
        </w:rPr>
      </w:pPr>
      <w:r w:rsidRPr="007223D9">
        <w:rPr>
          <w:color w:val="000000"/>
          <w:spacing w:val="-9"/>
          <w:sz w:val="24"/>
          <w:szCs w:val="24"/>
        </w:rPr>
        <w:t>Органы чувств</w:t>
      </w:r>
    </w:p>
    <w:p w:rsidR="00612C2E" w:rsidRPr="007223D9" w:rsidRDefault="00612C2E">
      <w:pPr>
        <w:rPr>
          <w:rFonts w:ascii="Times New Roman" w:hAnsi="Times New Roman" w:cs="Times New Roman"/>
          <w:b/>
          <w:i/>
          <w:sz w:val="24"/>
          <w:szCs w:val="24"/>
        </w:rPr>
      </w:pPr>
    </w:p>
    <w:p w:rsidR="00612C2E" w:rsidRPr="007223D9" w:rsidRDefault="002F57FE" w:rsidP="00C44014">
      <w:pPr>
        <w:pStyle w:val="1"/>
        <w:shd w:val="clear" w:color="auto" w:fill="FFFFFF"/>
        <w:jc w:val="both"/>
        <w:rPr>
          <w:b/>
          <w:i/>
          <w:sz w:val="24"/>
          <w:szCs w:val="24"/>
        </w:rPr>
      </w:pPr>
      <w:r w:rsidRPr="007223D9">
        <w:rPr>
          <w:b/>
          <w:i/>
          <w:sz w:val="24"/>
          <w:szCs w:val="24"/>
        </w:rPr>
        <w:lastRenderedPageBreak/>
        <w:t>2-</w:t>
      </w:r>
      <w:r w:rsidR="00C44014" w:rsidRPr="007223D9">
        <w:rPr>
          <w:b/>
          <w:i/>
          <w:sz w:val="24"/>
          <w:szCs w:val="24"/>
        </w:rPr>
        <w:t>2 Обмен веществ. Энергетический баланс.</w:t>
      </w:r>
    </w:p>
    <w:p w:rsidR="00C44014" w:rsidRPr="007223D9" w:rsidRDefault="00C44014" w:rsidP="00C44014">
      <w:pPr>
        <w:pStyle w:val="1"/>
        <w:shd w:val="clear" w:color="auto" w:fill="FFFFFF"/>
        <w:jc w:val="both"/>
        <w:rPr>
          <w:color w:val="333333"/>
          <w:sz w:val="24"/>
          <w:szCs w:val="24"/>
          <w:shd w:val="clear" w:color="auto" w:fill="FFFFFF"/>
        </w:rPr>
      </w:pPr>
      <w:r w:rsidRPr="007223D9">
        <w:rPr>
          <w:rStyle w:val="af"/>
          <w:color w:val="333333"/>
          <w:sz w:val="24"/>
          <w:szCs w:val="24"/>
          <w:shd w:val="clear" w:color="auto" w:fill="FFFFFF"/>
        </w:rPr>
        <w:t>Обмен веществ</w:t>
      </w:r>
      <w:r w:rsidRPr="007223D9">
        <w:rPr>
          <w:rStyle w:val="apple-converted-space"/>
          <w:color w:val="333333"/>
          <w:sz w:val="24"/>
          <w:szCs w:val="24"/>
          <w:shd w:val="clear" w:color="auto" w:fill="FFFFFF"/>
        </w:rPr>
        <w:t> </w:t>
      </w:r>
      <w:r w:rsidRPr="007223D9">
        <w:rPr>
          <w:color w:val="333333"/>
          <w:sz w:val="24"/>
          <w:szCs w:val="24"/>
          <w:shd w:val="clear" w:color="auto" w:fill="FFFFFF"/>
        </w:rPr>
        <w:t>- это набор химических соединений, обеспечивающий жизнедеятельность и рост клетки. Обмен веществ – это то, что является основой живого организма, это обмен между химическим составом человека и окружающей среды.</w:t>
      </w:r>
    </w:p>
    <w:p w:rsidR="00C44014" w:rsidRPr="007223D9" w:rsidRDefault="00C44014" w:rsidP="00C44014">
      <w:pPr>
        <w:pStyle w:val="1"/>
        <w:shd w:val="clear" w:color="auto" w:fill="FFFFFF"/>
        <w:jc w:val="both"/>
        <w:rPr>
          <w:color w:val="333333"/>
          <w:sz w:val="24"/>
          <w:szCs w:val="24"/>
          <w:shd w:val="clear" w:color="auto" w:fill="FFFFFF"/>
        </w:rPr>
      </w:pPr>
      <w:r w:rsidRPr="007223D9">
        <w:rPr>
          <w:color w:val="333333"/>
          <w:sz w:val="24"/>
          <w:szCs w:val="24"/>
          <w:shd w:val="clear" w:color="auto" w:fill="FFFFFF"/>
        </w:rPr>
        <w:t>Основу обмена веществ составляют химические реакции, происходящие в организме человека. Вещества, необходимые для жизнедеятельности организма мы получаем с пищей</w:t>
      </w:r>
      <w:r w:rsidR="000D4216" w:rsidRPr="007223D9">
        <w:rPr>
          <w:color w:val="333333"/>
          <w:sz w:val="24"/>
          <w:szCs w:val="24"/>
          <w:shd w:val="clear" w:color="auto" w:fill="FFFFFF"/>
        </w:rPr>
        <w:t xml:space="preserve"> + кислород, который мы вдыхаем с воздухом.</w:t>
      </w:r>
    </w:p>
    <w:p w:rsidR="000D4216" w:rsidRPr="007223D9" w:rsidRDefault="000D4216" w:rsidP="00C44014">
      <w:pPr>
        <w:pStyle w:val="1"/>
        <w:shd w:val="clear" w:color="auto" w:fill="FFFFFF"/>
        <w:jc w:val="both"/>
        <w:rPr>
          <w:color w:val="333333"/>
          <w:sz w:val="24"/>
          <w:szCs w:val="24"/>
          <w:shd w:val="clear" w:color="auto" w:fill="FFFFFF"/>
        </w:rPr>
      </w:pPr>
      <w:r w:rsidRPr="007223D9">
        <w:rPr>
          <w:color w:val="333333"/>
          <w:sz w:val="24"/>
          <w:szCs w:val="24"/>
          <w:shd w:val="clear" w:color="auto" w:fill="FFFFFF"/>
        </w:rPr>
        <w:t>Участвуют белки, жиры, углеводы, витамины, минеральные вещества.</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Обмен веществ состоит из двух сторон:</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1. ассимиляция – синтез, создание и усвоение организмом новых веществ</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2. диссимиляция – разложение, распад питательных веществ.</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Эти процессы идут параллельно и всю жизнь. Различают следующие этапы:</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1. Поступление питательных веществ в организм</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2. Всасывание их из пищеварительного тракта</w:t>
      </w:r>
    </w:p>
    <w:p w:rsidR="000D4216" w:rsidRPr="000D4216"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3. Перераспределение и усвоение питательных веществ (тканевый этап)</w:t>
      </w:r>
    </w:p>
    <w:p w:rsidR="000D4216" w:rsidRPr="007223D9" w:rsidRDefault="000D4216" w:rsidP="000D4216">
      <w:pPr>
        <w:shd w:val="clear" w:color="auto" w:fill="FFFFFF"/>
        <w:suppressAutoHyphens w:val="0"/>
        <w:spacing w:after="140" w:line="240" w:lineRule="auto"/>
        <w:ind w:left="150" w:right="150" w:firstLine="375"/>
        <w:jc w:val="both"/>
        <w:rPr>
          <w:rFonts w:ascii="Times New Roman" w:eastAsia="Times New Roman" w:hAnsi="Times New Roman" w:cs="Times New Roman"/>
          <w:color w:val="333333"/>
          <w:sz w:val="24"/>
          <w:szCs w:val="24"/>
        </w:rPr>
      </w:pPr>
      <w:r w:rsidRPr="000D4216">
        <w:rPr>
          <w:rFonts w:ascii="Times New Roman" w:eastAsia="Times New Roman" w:hAnsi="Times New Roman" w:cs="Times New Roman"/>
          <w:color w:val="333333"/>
          <w:sz w:val="24"/>
          <w:szCs w:val="24"/>
        </w:rPr>
        <w:t>4. Выделение остатков продуктов распада, которые не могут усвоиться в организме</w:t>
      </w:r>
    </w:p>
    <w:p w:rsidR="000D4216" w:rsidRPr="000D4216" w:rsidRDefault="000D4216" w:rsidP="000D4216">
      <w:pPr>
        <w:shd w:val="clear" w:color="auto" w:fill="FFFFFF"/>
        <w:suppressAutoHyphens w:val="0"/>
        <w:spacing w:after="0" w:line="315" w:lineRule="atLeast"/>
        <w:rPr>
          <w:rFonts w:ascii="Times New Roman" w:eastAsia="Times New Roman" w:hAnsi="Times New Roman" w:cs="Times New Roman"/>
          <w:color w:val="8B4513"/>
          <w:sz w:val="24"/>
          <w:szCs w:val="24"/>
        </w:rPr>
      </w:pPr>
      <w:r w:rsidRPr="007223D9">
        <w:rPr>
          <w:rFonts w:ascii="Times New Roman" w:hAnsi="Times New Roman" w:cs="Times New Roman"/>
          <w:color w:val="333333"/>
          <w:sz w:val="24"/>
          <w:szCs w:val="24"/>
          <w:shd w:val="clear" w:color="auto" w:fill="FFFFFF"/>
        </w:rPr>
        <w:t>Энергетический баланс -</w:t>
      </w:r>
      <w:r w:rsidRPr="000D4216">
        <w:rPr>
          <w:rFonts w:ascii="Times New Roman" w:eastAsia="Times New Roman" w:hAnsi="Times New Roman" w:cs="Times New Roman"/>
          <w:color w:val="000000"/>
          <w:sz w:val="24"/>
          <w:szCs w:val="24"/>
        </w:rPr>
        <w:t>разница между количеством энергии, поступающей с пищей, и энергии, расходуемой организмом.</w:t>
      </w:r>
    </w:p>
    <w:p w:rsidR="000D4216" w:rsidRPr="007223D9" w:rsidRDefault="000D4216" w:rsidP="00C44014">
      <w:pPr>
        <w:pStyle w:val="1"/>
        <w:shd w:val="clear" w:color="auto" w:fill="FFFFFF"/>
        <w:jc w:val="both"/>
        <w:rPr>
          <w:sz w:val="24"/>
          <w:szCs w:val="24"/>
        </w:rPr>
      </w:pPr>
    </w:p>
    <w:p w:rsidR="000D4216" w:rsidRPr="007223D9" w:rsidRDefault="005576CD" w:rsidP="000D4216">
      <w:pPr>
        <w:pStyle w:val="1"/>
        <w:shd w:val="clear" w:color="auto" w:fill="FFFFFF"/>
        <w:jc w:val="both"/>
        <w:rPr>
          <w:b/>
          <w:sz w:val="24"/>
          <w:szCs w:val="24"/>
        </w:rPr>
      </w:pPr>
      <w:r w:rsidRPr="007223D9">
        <w:rPr>
          <w:b/>
          <w:i/>
          <w:sz w:val="24"/>
          <w:szCs w:val="24"/>
        </w:rPr>
        <w:t xml:space="preserve">2-3  </w:t>
      </w:r>
      <w:r w:rsidRPr="007223D9">
        <w:rPr>
          <w:b/>
          <w:color w:val="000000"/>
          <w:spacing w:val="-10"/>
          <w:sz w:val="24"/>
          <w:szCs w:val="24"/>
        </w:rPr>
        <w:t xml:space="preserve">Влияние двигательной активности на </w:t>
      </w:r>
      <w:proofErr w:type="gramStart"/>
      <w:r w:rsidRPr="007223D9">
        <w:rPr>
          <w:b/>
          <w:color w:val="000000"/>
          <w:spacing w:val="-10"/>
          <w:sz w:val="24"/>
          <w:szCs w:val="24"/>
        </w:rPr>
        <w:t>сердечно-сосудистую</w:t>
      </w:r>
      <w:proofErr w:type="gramEnd"/>
      <w:r w:rsidRPr="007223D9">
        <w:rPr>
          <w:b/>
          <w:color w:val="000000"/>
          <w:spacing w:val="-10"/>
          <w:sz w:val="24"/>
          <w:szCs w:val="24"/>
        </w:rPr>
        <w:t xml:space="preserve"> систему.</w:t>
      </w:r>
      <w:r w:rsidR="000D4216" w:rsidRPr="007223D9">
        <w:rPr>
          <w:b/>
          <w:sz w:val="24"/>
          <w:szCs w:val="24"/>
        </w:rPr>
        <w:t xml:space="preserve"> Показатели работоспособности сердца</w:t>
      </w:r>
    </w:p>
    <w:p w:rsidR="005576CD" w:rsidRPr="007223D9" w:rsidRDefault="005576CD" w:rsidP="005576CD">
      <w:pPr>
        <w:pStyle w:val="1"/>
        <w:shd w:val="clear" w:color="auto" w:fill="FFFFFF"/>
        <w:jc w:val="both"/>
        <w:rPr>
          <w:color w:val="000000"/>
          <w:spacing w:val="-10"/>
          <w:sz w:val="24"/>
          <w:szCs w:val="24"/>
        </w:rPr>
      </w:pPr>
    </w:p>
    <w:p w:rsidR="005576CD" w:rsidRPr="007223D9" w:rsidRDefault="005576CD" w:rsidP="005576CD">
      <w:pPr>
        <w:pStyle w:val="1"/>
        <w:shd w:val="clear" w:color="auto" w:fill="FFFFFF"/>
        <w:ind w:firstLine="567"/>
        <w:jc w:val="both"/>
        <w:rPr>
          <w:sz w:val="24"/>
          <w:szCs w:val="24"/>
        </w:rPr>
      </w:pPr>
      <w:r w:rsidRPr="007223D9">
        <w:rPr>
          <w:sz w:val="24"/>
          <w:szCs w:val="24"/>
        </w:rPr>
        <w:t>Физическая работа способствует общему расширению кровеносных со</w:t>
      </w:r>
      <w:r w:rsidRPr="007223D9">
        <w:rPr>
          <w:sz w:val="24"/>
          <w:szCs w:val="24"/>
        </w:rPr>
        <w:softHyphen/>
        <w:t>судов, снижению тонуса их мышечных стенок, улучшению питания и повыше</w:t>
      </w:r>
      <w:r w:rsidRPr="007223D9">
        <w:rPr>
          <w:sz w:val="24"/>
          <w:szCs w:val="24"/>
        </w:rPr>
        <w:softHyphen/>
        <w:t>нию обмена веществ в стенках кровеносных сосудов.</w:t>
      </w:r>
    </w:p>
    <w:p w:rsidR="005576CD" w:rsidRPr="007223D9" w:rsidRDefault="005576CD" w:rsidP="005576CD">
      <w:pPr>
        <w:pStyle w:val="1"/>
        <w:shd w:val="clear" w:color="auto" w:fill="FFFFFF"/>
        <w:ind w:firstLine="567"/>
        <w:jc w:val="both"/>
        <w:rPr>
          <w:sz w:val="24"/>
          <w:szCs w:val="24"/>
        </w:rPr>
      </w:pPr>
      <w:r w:rsidRPr="007223D9">
        <w:rPr>
          <w:sz w:val="24"/>
          <w:szCs w:val="24"/>
        </w:rPr>
        <w:t>Размеры и масса сердца увеличиваются в связи с утолщением стенок сердечной мышцы и увеличением его объема в результате физической тренировки, систематических занятий физическими упражнениями и спортом. Такие изменения повышают мощность и работоспособность сердечной мышцы.</w:t>
      </w:r>
    </w:p>
    <w:p w:rsidR="005576CD" w:rsidRPr="007223D9" w:rsidRDefault="005576CD" w:rsidP="005576CD">
      <w:pPr>
        <w:pStyle w:val="1"/>
        <w:shd w:val="clear" w:color="auto" w:fill="FFFFFF"/>
        <w:jc w:val="both"/>
        <w:rPr>
          <w:b/>
          <w:sz w:val="24"/>
          <w:szCs w:val="24"/>
        </w:rPr>
      </w:pPr>
      <w:r w:rsidRPr="007223D9">
        <w:rPr>
          <w:b/>
          <w:sz w:val="24"/>
          <w:szCs w:val="24"/>
        </w:rPr>
        <w:t>Показатели работоспособности сердца</w:t>
      </w:r>
    </w:p>
    <w:p w:rsidR="003D7301" w:rsidRPr="007223D9" w:rsidRDefault="003D7301" w:rsidP="005576CD">
      <w:pPr>
        <w:pStyle w:val="1"/>
        <w:shd w:val="clear" w:color="auto" w:fill="FFFFFF"/>
        <w:jc w:val="both"/>
        <w:rPr>
          <w:sz w:val="24"/>
          <w:szCs w:val="24"/>
        </w:rPr>
      </w:pPr>
      <w:r w:rsidRPr="007223D9">
        <w:rPr>
          <w:color w:val="4F81BD" w:themeColor="accent1"/>
          <w:sz w:val="24"/>
          <w:szCs w:val="24"/>
        </w:rPr>
        <w:t>Систолическ</w:t>
      </w:r>
      <w:r w:rsidR="00406027" w:rsidRPr="007223D9">
        <w:rPr>
          <w:color w:val="4F81BD" w:themeColor="accent1"/>
          <w:sz w:val="24"/>
          <w:szCs w:val="24"/>
        </w:rPr>
        <w:t>ий объем крови</w:t>
      </w:r>
      <w:r w:rsidR="00406027" w:rsidRPr="007223D9">
        <w:rPr>
          <w:b/>
          <w:color w:val="4F81BD" w:themeColor="accent1"/>
          <w:sz w:val="24"/>
          <w:szCs w:val="24"/>
        </w:rPr>
        <w:t xml:space="preserve"> </w:t>
      </w:r>
      <w:r w:rsidR="00406027" w:rsidRPr="007223D9">
        <w:rPr>
          <w:b/>
          <w:sz w:val="24"/>
          <w:szCs w:val="24"/>
        </w:rPr>
        <w:t xml:space="preserve">– </w:t>
      </w:r>
      <w:r w:rsidR="00406027" w:rsidRPr="007223D9">
        <w:rPr>
          <w:sz w:val="24"/>
          <w:szCs w:val="24"/>
        </w:rPr>
        <w:t>количество крови, выталкиваемое одним желудочком сердца в сосудистое русло при одном сок</w:t>
      </w:r>
      <w:r w:rsidR="00406027" w:rsidRPr="007223D9">
        <w:rPr>
          <w:sz w:val="24"/>
          <w:szCs w:val="24"/>
        </w:rPr>
        <w:softHyphen/>
        <w:t>ращении.</w:t>
      </w:r>
    </w:p>
    <w:p w:rsidR="005576CD" w:rsidRPr="007223D9" w:rsidRDefault="00406027" w:rsidP="00406027">
      <w:pPr>
        <w:pStyle w:val="1"/>
        <w:shd w:val="clear" w:color="auto" w:fill="FFFFFF"/>
        <w:jc w:val="both"/>
        <w:rPr>
          <w:sz w:val="24"/>
          <w:szCs w:val="24"/>
        </w:rPr>
      </w:pPr>
      <w:r w:rsidRPr="007223D9">
        <w:rPr>
          <w:color w:val="4F81BD" w:themeColor="accent1"/>
          <w:sz w:val="24"/>
          <w:szCs w:val="24"/>
        </w:rPr>
        <w:t>М</w:t>
      </w:r>
      <w:r w:rsidR="005576CD" w:rsidRPr="007223D9">
        <w:rPr>
          <w:color w:val="4F81BD" w:themeColor="accent1"/>
          <w:sz w:val="24"/>
          <w:szCs w:val="24"/>
        </w:rPr>
        <w:t>инутный объем крови</w:t>
      </w:r>
      <w:r w:rsidRPr="007223D9">
        <w:rPr>
          <w:color w:val="4F81BD" w:themeColor="accent1"/>
          <w:sz w:val="24"/>
          <w:szCs w:val="24"/>
        </w:rPr>
        <w:t xml:space="preserve"> </w:t>
      </w:r>
      <w:r w:rsidRPr="007223D9">
        <w:rPr>
          <w:sz w:val="24"/>
          <w:szCs w:val="24"/>
        </w:rPr>
        <w:t xml:space="preserve">- </w:t>
      </w:r>
      <w:r w:rsidR="005576CD" w:rsidRPr="007223D9">
        <w:rPr>
          <w:sz w:val="24"/>
          <w:szCs w:val="24"/>
        </w:rPr>
        <w:t xml:space="preserve">количество крови, выбрасываемое одним желудочком сердца в течение одной минуты. </w:t>
      </w:r>
    </w:p>
    <w:p w:rsidR="005576CD" w:rsidRPr="007223D9" w:rsidRDefault="005576CD" w:rsidP="005576CD">
      <w:pPr>
        <w:pStyle w:val="1"/>
        <w:shd w:val="clear" w:color="auto" w:fill="FFFFFF"/>
        <w:ind w:firstLine="567"/>
        <w:jc w:val="both"/>
        <w:rPr>
          <w:sz w:val="24"/>
          <w:szCs w:val="24"/>
        </w:rPr>
      </w:pPr>
      <w:r w:rsidRPr="007223D9">
        <w:rPr>
          <w:color w:val="4F81BD" w:themeColor="accent1"/>
          <w:sz w:val="24"/>
          <w:szCs w:val="24"/>
        </w:rPr>
        <w:t>ЧСС,</w:t>
      </w:r>
      <w:r w:rsidRPr="007223D9">
        <w:rPr>
          <w:sz w:val="24"/>
          <w:szCs w:val="24"/>
        </w:rPr>
        <w:t xml:space="preserve"> или артериальный пульс является весьма информативным показателем работоспособности сердечно-сосудистой системы и всего организма. В процессе спортивной тренировки частота пульса в покое со временем становится реже за счет увеличения мощности каждого сердечного сокращения.</w:t>
      </w:r>
    </w:p>
    <w:p w:rsidR="005576CD" w:rsidRPr="007223D9" w:rsidRDefault="005576CD" w:rsidP="005576CD">
      <w:pPr>
        <w:pStyle w:val="1"/>
        <w:shd w:val="clear" w:color="auto" w:fill="FFFFFF"/>
        <w:ind w:firstLine="567"/>
        <w:jc w:val="both"/>
        <w:rPr>
          <w:sz w:val="24"/>
          <w:szCs w:val="24"/>
        </w:rPr>
      </w:pPr>
    </w:p>
    <w:p w:rsidR="005576CD" w:rsidRPr="007223D9" w:rsidRDefault="005576CD" w:rsidP="005576CD">
      <w:pPr>
        <w:pStyle w:val="1"/>
        <w:shd w:val="clear" w:color="auto" w:fill="FFFFFF"/>
        <w:ind w:firstLine="567"/>
        <w:jc w:val="both"/>
        <w:rPr>
          <w:color w:val="000000"/>
          <w:spacing w:val="-10"/>
          <w:sz w:val="24"/>
          <w:szCs w:val="24"/>
        </w:rPr>
      </w:pPr>
      <w:r w:rsidRPr="007223D9">
        <w:rPr>
          <w:b/>
          <w:i/>
          <w:sz w:val="24"/>
          <w:szCs w:val="24"/>
        </w:rPr>
        <w:t xml:space="preserve">2-4 </w:t>
      </w:r>
      <w:r w:rsidRPr="007223D9">
        <w:rPr>
          <w:b/>
          <w:color w:val="000000"/>
          <w:spacing w:val="-10"/>
          <w:sz w:val="24"/>
          <w:szCs w:val="24"/>
        </w:rPr>
        <w:t>Механизм мышечного насоса</w:t>
      </w:r>
      <w:r w:rsidRPr="007223D9">
        <w:rPr>
          <w:color w:val="000000"/>
          <w:spacing w:val="-10"/>
          <w:sz w:val="24"/>
          <w:szCs w:val="24"/>
        </w:rPr>
        <w:t>.</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Мышечным насосом называют механизм принудительного продвижения венозной крови к сердцу с преодолением сил гравитации под воздействие ритмических сокращений и расслаблений скелетных мышц.</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Когда участок вены между двумя клапанами наполнен кровью, сокра</w:t>
      </w:r>
      <w:r w:rsidRPr="007223D9">
        <w:rPr>
          <w:color w:val="000000"/>
          <w:sz w:val="24"/>
          <w:szCs w:val="24"/>
        </w:rPr>
        <w:softHyphen/>
        <w:t xml:space="preserve">щение расположенных рядом с ним мышц, сопровождаемое их утолщением сдавливает вену и проталкивает порцию крови вверх, к сердцу, так как движению крови вниз, в противоположную от сердца сторону, препятствует закрывшийся клапан. При последующем расслаблении мышц данный участок вены расправляется и засасывает </w:t>
      </w:r>
      <w:r w:rsidRPr="007223D9">
        <w:rPr>
          <w:color w:val="000000"/>
          <w:sz w:val="24"/>
          <w:szCs w:val="24"/>
        </w:rPr>
        <w:lastRenderedPageBreak/>
        <w:t xml:space="preserve">снизу через открывшийся клапан новую порцию крови. Сверху участок вены перекрывается клапаном, и кровь в обратном от сердца направлении не поступает в данный участок вены. </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Чем чаще сокращаются и расслабляются мышцы, чем полнее их сокращение и расслабление, тем большую помощь сердцу оказывает мышечный насос. Особенно эффективно он работает в таких упражнениях как бег, плавание, бег на лыжах и т. д.</w:t>
      </w:r>
    </w:p>
    <w:p w:rsidR="005576CD" w:rsidRPr="007223D9" w:rsidRDefault="005576CD" w:rsidP="005576CD">
      <w:pPr>
        <w:rPr>
          <w:rFonts w:ascii="Times New Roman" w:hAnsi="Times New Roman" w:cs="Times New Roman"/>
          <w:b/>
          <w:i/>
          <w:sz w:val="24"/>
          <w:szCs w:val="24"/>
        </w:rPr>
      </w:pPr>
    </w:p>
    <w:p w:rsidR="00406027" w:rsidRPr="007223D9" w:rsidRDefault="005576CD" w:rsidP="00406027">
      <w:pPr>
        <w:pStyle w:val="1"/>
        <w:shd w:val="clear" w:color="auto" w:fill="FFFFFF"/>
        <w:ind w:firstLine="567"/>
        <w:jc w:val="both"/>
        <w:rPr>
          <w:b/>
          <w:sz w:val="24"/>
          <w:szCs w:val="24"/>
        </w:rPr>
      </w:pPr>
      <w:r w:rsidRPr="007223D9">
        <w:rPr>
          <w:b/>
          <w:i/>
          <w:sz w:val="24"/>
          <w:szCs w:val="24"/>
        </w:rPr>
        <w:t>2-5</w:t>
      </w:r>
      <w:r w:rsidR="00406027" w:rsidRPr="007223D9">
        <w:rPr>
          <w:b/>
          <w:i/>
          <w:sz w:val="24"/>
          <w:szCs w:val="24"/>
        </w:rPr>
        <w:t xml:space="preserve"> </w:t>
      </w:r>
      <w:r w:rsidRPr="007223D9">
        <w:rPr>
          <w:b/>
          <w:color w:val="000000"/>
          <w:spacing w:val="-10"/>
          <w:sz w:val="24"/>
          <w:szCs w:val="24"/>
        </w:rPr>
        <w:t>Влияние двигательной активности на дыхательную систему.</w:t>
      </w:r>
      <w:r w:rsidR="00406027" w:rsidRPr="007223D9">
        <w:rPr>
          <w:b/>
          <w:color w:val="000000"/>
          <w:spacing w:val="-10"/>
          <w:sz w:val="24"/>
          <w:szCs w:val="24"/>
        </w:rPr>
        <w:t xml:space="preserve"> </w:t>
      </w:r>
      <w:r w:rsidR="00406027" w:rsidRPr="007223D9">
        <w:rPr>
          <w:b/>
          <w:sz w:val="24"/>
          <w:szCs w:val="24"/>
        </w:rPr>
        <w:t>Показатели работоспособности дыхательного аппарата</w:t>
      </w:r>
    </w:p>
    <w:p w:rsidR="005576CD" w:rsidRPr="007223D9" w:rsidRDefault="005576CD" w:rsidP="005576CD">
      <w:pPr>
        <w:pStyle w:val="1"/>
        <w:shd w:val="clear" w:color="auto" w:fill="FFFFFF"/>
        <w:ind w:firstLine="567"/>
        <w:jc w:val="both"/>
        <w:rPr>
          <w:color w:val="000000"/>
          <w:spacing w:val="-10"/>
          <w:sz w:val="24"/>
          <w:szCs w:val="24"/>
        </w:rPr>
      </w:pPr>
    </w:p>
    <w:p w:rsidR="005576CD" w:rsidRPr="007223D9" w:rsidRDefault="00406027" w:rsidP="005576CD">
      <w:pPr>
        <w:pStyle w:val="1"/>
        <w:shd w:val="clear" w:color="auto" w:fill="FFFFFF"/>
        <w:ind w:firstLine="567"/>
        <w:jc w:val="both"/>
        <w:rPr>
          <w:color w:val="000000"/>
          <w:sz w:val="24"/>
          <w:szCs w:val="24"/>
        </w:rPr>
      </w:pPr>
      <w:r w:rsidRPr="007223D9">
        <w:rPr>
          <w:color w:val="000000"/>
          <w:sz w:val="24"/>
          <w:szCs w:val="24"/>
        </w:rPr>
        <w:t xml:space="preserve">Аппарат дыхания состоит из </w:t>
      </w:r>
      <w:proofErr w:type="spellStart"/>
      <w:r w:rsidRPr="007223D9">
        <w:rPr>
          <w:color w:val="000000"/>
          <w:sz w:val="24"/>
          <w:szCs w:val="24"/>
        </w:rPr>
        <w:t>воздуховодных</w:t>
      </w:r>
      <w:proofErr w:type="spellEnd"/>
      <w:r w:rsidRPr="007223D9">
        <w:rPr>
          <w:color w:val="000000"/>
          <w:sz w:val="24"/>
          <w:szCs w:val="24"/>
        </w:rPr>
        <w:t xml:space="preserve"> путей и легких. </w:t>
      </w:r>
      <w:proofErr w:type="spellStart"/>
      <w:r w:rsidRPr="007223D9">
        <w:rPr>
          <w:color w:val="000000"/>
          <w:sz w:val="24"/>
          <w:szCs w:val="24"/>
        </w:rPr>
        <w:t>Воздуховодные</w:t>
      </w:r>
      <w:proofErr w:type="spellEnd"/>
      <w:r w:rsidRPr="007223D9">
        <w:rPr>
          <w:color w:val="000000"/>
          <w:sz w:val="24"/>
          <w:szCs w:val="24"/>
        </w:rPr>
        <w:t xml:space="preserve"> пути включают в себя носоглотку, гортань, трахею, бронхи и бронхиолы, доставляющие атмосферный воздух в альвеолы, огромное количество которых и составляет собственно легочную ткань. Альвеолы - это тонкостенные, наполненные воздухом пузырьки, густо оплетенные кровеносными легочными капиллярами. Подсчитано, что легкие содержат около 600-700 млн. альвеол. Физические нагрузки увеличивают число альвеол в легких, совершенствуя тем самым дыхательный аппарат и увеличивая его резервы.</w:t>
      </w:r>
    </w:p>
    <w:p w:rsidR="00406027" w:rsidRPr="007223D9" w:rsidRDefault="00406027" w:rsidP="005576CD">
      <w:pPr>
        <w:pStyle w:val="1"/>
        <w:shd w:val="clear" w:color="auto" w:fill="FFFFFF"/>
        <w:ind w:firstLine="567"/>
        <w:jc w:val="both"/>
        <w:rPr>
          <w:sz w:val="24"/>
          <w:szCs w:val="24"/>
        </w:rPr>
      </w:pPr>
      <w:r w:rsidRPr="007223D9">
        <w:rPr>
          <w:color w:val="000000"/>
          <w:sz w:val="24"/>
          <w:szCs w:val="24"/>
        </w:rPr>
        <w:t>Физические упражнения оказывают большое влияние на формирование аппарата дыхания.</w:t>
      </w:r>
    </w:p>
    <w:p w:rsidR="005576CD" w:rsidRPr="007223D9" w:rsidRDefault="005576CD" w:rsidP="005576CD">
      <w:pPr>
        <w:pStyle w:val="1"/>
        <w:shd w:val="clear" w:color="auto" w:fill="FFFFFF"/>
        <w:ind w:firstLine="567"/>
        <w:jc w:val="both"/>
        <w:rPr>
          <w:b/>
          <w:sz w:val="24"/>
          <w:szCs w:val="24"/>
        </w:rPr>
      </w:pPr>
      <w:r w:rsidRPr="007223D9">
        <w:rPr>
          <w:b/>
          <w:sz w:val="24"/>
          <w:szCs w:val="24"/>
        </w:rPr>
        <w:t>Показатели работоспособности дыхательного аппарата</w:t>
      </w:r>
    </w:p>
    <w:p w:rsidR="005576CD" w:rsidRPr="007223D9" w:rsidRDefault="005576CD" w:rsidP="005576CD">
      <w:pPr>
        <w:pStyle w:val="1"/>
        <w:shd w:val="clear" w:color="auto" w:fill="FFFFFF"/>
        <w:ind w:firstLine="567"/>
        <w:jc w:val="both"/>
        <w:rPr>
          <w:sz w:val="24"/>
          <w:szCs w:val="24"/>
        </w:rPr>
      </w:pPr>
      <w:r w:rsidRPr="007223D9">
        <w:rPr>
          <w:sz w:val="24"/>
          <w:szCs w:val="24"/>
        </w:rPr>
        <w:t>Показателями работоспособности органов дыхания являются дыхательный объем, частота дыхания, жизненная емкость легких, легочная венти</w:t>
      </w:r>
      <w:r w:rsidRPr="007223D9">
        <w:rPr>
          <w:sz w:val="24"/>
          <w:szCs w:val="24"/>
        </w:rPr>
        <w:softHyphen/>
        <w:t>ляция, кислородный запрос, потребление кислорода, кислородный долг и др.</w:t>
      </w:r>
    </w:p>
    <w:p w:rsidR="005576CD" w:rsidRPr="007223D9" w:rsidRDefault="005576CD" w:rsidP="005576CD">
      <w:pPr>
        <w:pStyle w:val="1"/>
        <w:shd w:val="clear" w:color="auto" w:fill="FFFFFF"/>
        <w:ind w:firstLine="567"/>
        <w:jc w:val="both"/>
        <w:rPr>
          <w:sz w:val="24"/>
          <w:szCs w:val="24"/>
        </w:rPr>
      </w:pPr>
      <w:r w:rsidRPr="007223D9">
        <w:rPr>
          <w:sz w:val="24"/>
          <w:szCs w:val="24"/>
        </w:rPr>
        <w:t xml:space="preserve">Дыхательный объем - количество воздуха, проходящее через легкие при одном дыхательном цикле (вдох, выдох, дыхательная пауза). </w:t>
      </w:r>
    </w:p>
    <w:p w:rsidR="005576CD" w:rsidRPr="007223D9" w:rsidRDefault="005576CD" w:rsidP="005576CD">
      <w:pPr>
        <w:pStyle w:val="1"/>
        <w:shd w:val="clear" w:color="auto" w:fill="FFFFFF"/>
        <w:tabs>
          <w:tab w:val="left" w:pos="5414"/>
        </w:tabs>
        <w:ind w:firstLine="567"/>
        <w:jc w:val="both"/>
        <w:rPr>
          <w:sz w:val="24"/>
          <w:szCs w:val="24"/>
        </w:rPr>
      </w:pPr>
      <w:r w:rsidRPr="007223D9">
        <w:rPr>
          <w:sz w:val="24"/>
          <w:szCs w:val="24"/>
        </w:rPr>
        <w:t xml:space="preserve">Частота дыхания - количество дыхательных циклов в 1 мин. </w:t>
      </w:r>
    </w:p>
    <w:p w:rsidR="005576CD" w:rsidRPr="007223D9" w:rsidRDefault="005576CD" w:rsidP="005576CD">
      <w:pPr>
        <w:pStyle w:val="1"/>
        <w:shd w:val="clear" w:color="auto" w:fill="FFFFFF"/>
        <w:ind w:firstLine="567"/>
        <w:jc w:val="both"/>
        <w:rPr>
          <w:sz w:val="24"/>
          <w:szCs w:val="24"/>
        </w:rPr>
      </w:pPr>
      <w:r w:rsidRPr="007223D9">
        <w:rPr>
          <w:sz w:val="24"/>
          <w:szCs w:val="24"/>
        </w:rPr>
        <w:t>Жизненная емкость легких - максимальное количество воздуха, которое может выдохнуть человек после полного вдоха (измеряется методом спирометрии).</w:t>
      </w:r>
    </w:p>
    <w:p w:rsidR="005576CD" w:rsidRPr="007223D9" w:rsidRDefault="005576CD" w:rsidP="005576CD">
      <w:pPr>
        <w:pStyle w:val="1"/>
        <w:shd w:val="clear" w:color="auto" w:fill="FFFFFF"/>
        <w:ind w:firstLine="567"/>
        <w:jc w:val="both"/>
        <w:rPr>
          <w:sz w:val="24"/>
          <w:szCs w:val="24"/>
        </w:rPr>
      </w:pPr>
      <w:r w:rsidRPr="007223D9">
        <w:rPr>
          <w:sz w:val="24"/>
          <w:szCs w:val="24"/>
        </w:rPr>
        <w:t xml:space="preserve">Легочная вентиляция - объем воздуха, который проходит через легкие за 1 мин. </w:t>
      </w:r>
    </w:p>
    <w:p w:rsidR="005576CD" w:rsidRPr="007223D9" w:rsidRDefault="005576CD" w:rsidP="005576CD">
      <w:pPr>
        <w:pStyle w:val="1"/>
        <w:shd w:val="clear" w:color="auto" w:fill="FFFFFF"/>
        <w:tabs>
          <w:tab w:val="left" w:pos="3773"/>
        </w:tabs>
        <w:ind w:firstLine="567"/>
        <w:jc w:val="both"/>
        <w:rPr>
          <w:sz w:val="24"/>
          <w:szCs w:val="24"/>
        </w:rPr>
      </w:pPr>
      <w:r w:rsidRPr="007223D9">
        <w:rPr>
          <w:sz w:val="24"/>
          <w:szCs w:val="24"/>
        </w:rPr>
        <w:t>Кислородный запрос - количество кислорода, необходимое организму для обеспечения процессов жизнедеятельности в различных условиях покоя или работы в 1 мин.</w:t>
      </w:r>
    </w:p>
    <w:p w:rsidR="005576CD" w:rsidRPr="007223D9" w:rsidRDefault="005576CD" w:rsidP="005576CD">
      <w:pPr>
        <w:pStyle w:val="1"/>
        <w:shd w:val="clear" w:color="auto" w:fill="FFFFFF"/>
        <w:ind w:firstLine="567"/>
        <w:jc w:val="both"/>
        <w:rPr>
          <w:sz w:val="24"/>
          <w:szCs w:val="24"/>
        </w:rPr>
      </w:pPr>
      <w:r w:rsidRPr="007223D9">
        <w:rPr>
          <w:sz w:val="24"/>
          <w:szCs w:val="24"/>
        </w:rPr>
        <w:t>Суммарный кислородный запрос - это количество кислорода, необходимое для выполнения всей работы.</w:t>
      </w:r>
    </w:p>
    <w:p w:rsidR="005576CD" w:rsidRPr="007223D9" w:rsidRDefault="005576CD" w:rsidP="005576CD">
      <w:pPr>
        <w:pStyle w:val="1"/>
        <w:shd w:val="clear" w:color="auto" w:fill="FFFFFF"/>
        <w:ind w:firstLine="567"/>
        <w:jc w:val="both"/>
        <w:rPr>
          <w:sz w:val="24"/>
          <w:szCs w:val="24"/>
        </w:rPr>
      </w:pPr>
      <w:r w:rsidRPr="007223D9">
        <w:rPr>
          <w:sz w:val="24"/>
          <w:szCs w:val="24"/>
        </w:rPr>
        <w:t>Потребление кислорода, - количество кислорода, фактически использованного организмом в покое иди при выполнении какой-либо работы за 1 мин.</w:t>
      </w:r>
    </w:p>
    <w:p w:rsidR="005576CD" w:rsidRPr="007223D9" w:rsidRDefault="005576CD" w:rsidP="005576CD">
      <w:pPr>
        <w:pStyle w:val="1"/>
        <w:shd w:val="clear" w:color="auto" w:fill="FFFFFF"/>
        <w:ind w:firstLine="567"/>
        <w:jc w:val="both"/>
        <w:rPr>
          <w:sz w:val="24"/>
          <w:szCs w:val="24"/>
        </w:rPr>
      </w:pPr>
      <w:r w:rsidRPr="007223D9">
        <w:rPr>
          <w:sz w:val="24"/>
          <w:szCs w:val="24"/>
        </w:rPr>
        <w:t>Кислородный долг - разница между кислородным запросом и количеством кислорода, которое потребл</w:t>
      </w:r>
      <w:r w:rsidR="00A609A9" w:rsidRPr="007223D9">
        <w:rPr>
          <w:sz w:val="24"/>
          <w:szCs w:val="24"/>
        </w:rPr>
        <w:t>яется во время работы за 1 мин.</w:t>
      </w:r>
    </w:p>
    <w:p w:rsidR="005576CD" w:rsidRPr="007223D9" w:rsidRDefault="005576CD" w:rsidP="005576CD">
      <w:pPr>
        <w:rPr>
          <w:rFonts w:ascii="Times New Roman" w:hAnsi="Times New Roman" w:cs="Times New Roman"/>
          <w:b/>
          <w:i/>
          <w:sz w:val="24"/>
          <w:szCs w:val="24"/>
        </w:rPr>
      </w:pPr>
    </w:p>
    <w:p w:rsidR="005576CD" w:rsidRPr="007223D9" w:rsidRDefault="005576CD" w:rsidP="005576CD">
      <w:pPr>
        <w:pStyle w:val="1"/>
        <w:shd w:val="clear" w:color="auto" w:fill="FFFFFF"/>
        <w:jc w:val="both"/>
        <w:rPr>
          <w:color w:val="000000"/>
          <w:spacing w:val="-10"/>
          <w:sz w:val="24"/>
          <w:szCs w:val="24"/>
        </w:rPr>
      </w:pPr>
      <w:r w:rsidRPr="007223D9">
        <w:rPr>
          <w:b/>
          <w:i/>
          <w:sz w:val="24"/>
          <w:szCs w:val="24"/>
        </w:rPr>
        <w:t xml:space="preserve">2-6  </w:t>
      </w:r>
      <w:r w:rsidRPr="007223D9">
        <w:rPr>
          <w:b/>
          <w:color w:val="000000"/>
          <w:spacing w:val="-10"/>
          <w:sz w:val="24"/>
          <w:szCs w:val="24"/>
        </w:rPr>
        <w:t>Механизм дыхательного насоса.</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При динамической циклической мышечной работе движению крови в ве</w:t>
      </w:r>
      <w:r w:rsidRPr="007223D9">
        <w:rPr>
          <w:color w:val="000000"/>
          <w:sz w:val="24"/>
          <w:szCs w:val="24"/>
        </w:rPr>
        <w:softHyphen/>
        <w:t>нах способствует дыхательный насос.</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Действие дыхательного насоса заключается в том, что при вдохе давление в грудной клетке понижается и даже может достигать отрица</w:t>
      </w:r>
      <w:r w:rsidRPr="007223D9">
        <w:rPr>
          <w:color w:val="000000"/>
          <w:sz w:val="24"/>
          <w:szCs w:val="24"/>
        </w:rPr>
        <w:softHyphen/>
        <w:t>тельных значений. Поэтому при учащении дыхания во время динамических, преимущественно циклических движений увеличивается присасывающее действие грудной клетки, что способствует продвижению крови по веноз</w:t>
      </w:r>
      <w:r w:rsidRPr="007223D9">
        <w:rPr>
          <w:color w:val="000000"/>
          <w:sz w:val="24"/>
          <w:szCs w:val="24"/>
        </w:rPr>
        <w:softHyphen/>
        <w:t>ным сосудам к сердцу.</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t xml:space="preserve">При статических усилиях, сопровождающихся </w:t>
      </w:r>
      <w:proofErr w:type="spellStart"/>
      <w:r w:rsidRPr="007223D9">
        <w:rPr>
          <w:color w:val="000000"/>
          <w:sz w:val="24"/>
          <w:szCs w:val="24"/>
        </w:rPr>
        <w:t>натуживанием</w:t>
      </w:r>
      <w:proofErr w:type="spellEnd"/>
      <w:r w:rsidRPr="007223D9">
        <w:rPr>
          <w:color w:val="000000"/>
          <w:sz w:val="24"/>
          <w:szCs w:val="24"/>
        </w:rPr>
        <w:t>, давление внутри грудной клетки, наоборот, повышается, что затрудняет кровообра</w:t>
      </w:r>
      <w:r w:rsidRPr="007223D9">
        <w:rPr>
          <w:color w:val="000000"/>
          <w:sz w:val="24"/>
          <w:szCs w:val="24"/>
        </w:rPr>
        <w:softHyphen/>
        <w:t>щение и снижает приток крови к сердцу по венам. В результате уменьша</w:t>
      </w:r>
      <w:r w:rsidRPr="007223D9">
        <w:rPr>
          <w:color w:val="000000"/>
          <w:sz w:val="24"/>
          <w:szCs w:val="24"/>
        </w:rPr>
        <w:softHyphen/>
        <w:t xml:space="preserve">ется объем крови выбрасываемой в сосудистое русло, снижается АД, ухудшается кровоснабжение всех органов. </w:t>
      </w:r>
    </w:p>
    <w:p w:rsidR="005576CD" w:rsidRPr="007223D9" w:rsidRDefault="005576CD" w:rsidP="005576CD">
      <w:pPr>
        <w:pStyle w:val="1"/>
        <w:shd w:val="clear" w:color="auto" w:fill="FFFFFF"/>
        <w:ind w:firstLine="567"/>
        <w:jc w:val="both"/>
        <w:rPr>
          <w:sz w:val="24"/>
          <w:szCs w:val="24"/>
        </w:rPr>
      </w:pPr>
      <w:r w:rsidRPr="007223D9">
        <w:rPr>
          <w:color w:val="000000"/>
          <w:sz w:val="24"/>
          <w:szCs w:val="24"/>
        </w:rPr>
        <w:lastRenderedPageBreak/>
        <w:t>Поэтому при выполнении силовых статических усилий надо стремиться не задерживать дыхание, а при занятиях с тяжестями (штанга, гири) и поднимании значительного веса необходимо осуществлять страховку.</w:t>
      </w:r>
    </w:p>
    <w:p w:rsidR="005576CD" w:rsidRPr="007223D9" w:rsidRDefault="005576CD">
      <w:pPr>
        <w:rPr>
          <w:rFonts w:ascii="Times New Roman" w:hAnsi="Times New Roman" w:cs="Times New Roman"/>
          <w:i/>
          <w:sz w:val="24"/>
          <w:szCs w:val="24"/>
        </w:rPr>
      </w:pPr>
    </w:p>
    <w:p w:rsidR="00612C2E" w:rsidRPr="007223D9" w:rsidRDefault="002F57FE">
      <w:pPr>
        <w:pStyle w:val="1"/>
        <w:shd w:val="clear" w:color="auto" w:fill="FFFFFF"/>
        <w:ind w:firstLine="567"/>
        <w:jc w:val="both"/>
        <w:rPr>
          <w:color w:val="000000"/>
          <w:spacing w:val="-10"/>
          <w:sz w:val="24"/>
          <w:szCs w:val="24"/>
        </w:rPr>
      </w:pPr>
      <w:r w:rsidRPr="007223D9">
        <w:rPr>
          <w:b/>
          <w:i/>
          <w:sz w:val="24"/>
          <w:szCs w:val="24"/>
        </w:rPr>
        <w:t xml:space="preserve">2-7 </w:t>
      </w:r>
      <w:r w:rsidRPr="007223D9">
        <w:rPr>
          <w:b/>
          <w:color w:val="000000"/>
          <w:spacing w:val="-10"/>
          <w:sz w:val="24"/>
          <w:szCs w:val="24"/>
        </w:rPr>
        <w:t>Рекомендации по дыханию при занятиях физическими упражнениями и спортом.</w:t>
      </w:r>
    </w:p>
    <w:p w:rsidR="00612C2E" w:rsidRPr="007223D9" w:rsidRDefault="002F57FE">
      <w:pPr>
        <w:pStyle w:val="1"/>
        <w:shd w:val="clear" w:color="auto" w:fill="FFFFFF"/>
        <w:ind w:firstLine="567"/>
        <w:jc w:val="both"/>
        <w:rPr>
          <w:sz w:val="24"/>
          <w:szCs w:val="24"/>
        </w:rPr>
      </w:pPr>
      <w:r w:rsidRPr="007223D9">
        <w:rPr>
          <w:color w:val="000000"/>
          <w:sz w:val="24"/>
          <w:szCs w:val="24"/>
        </w:rPr>
        <w:t>Дыхательная система - единственная внутренняя система, которой человек может управлять произвольно. Поэтому можно дать следующие рекомендации:</w:t>
      </w:r>
    </w:p>
    <w:p w:rsidR="00612C2E" w:rsidRPr="007223D9" w:rsidRDefault="002F57FE">
      <w:pPr>
        <w:pStyle w:val="1"/>
        <w:shd w:val="clear" w:color="auto" w:fill="FFFFFF"/>
        <w:tabs>
          <w:tab w:val="left" w:pos="6254"/>
        </w:tabs>
        <w:ind w:firstLine="567"/>
        <w:jc w:val="both"/>
        <w:rPr>
          <w:sz w:val="24"/>
          <w:szCs w:val="24"/>
        </w:rPr>
      </w:pPr>
      <w:r w:rsidRPr="007223D9">
        <w:rPr>
          <w:color w:val="000000"/>
          <w:sz w:val="24"/>
          <w:szCs w:val="24"/>
        </w:rPr>
        <w:t>а) дыхание необходимо осуществлять через нос, и только в случаях интенсивной физической работы допускается дыхание одновременно через нос и узкую щель рта, образованную языком и небом. При таком дыхании воздух очищается от пыли, увлажняется и согревается прежде чем поступить в полость легких, что способствует повышению эффективности дыхания и сохранению дыхательных путей здоровыми;</w:t>
      </w:r>
    </w:p>
    <w:p w:rsidR="00612C2E" w:rsidRPr="007223D9" w:rsidRDefault="002F57FE">
      <w:pPr>
        <w:pStyle w:val="1"/>
        <w:shd w:val="clear" w:color="auto" w:fill="FFFFFF"/>
        <w:ind w:firstLine="567"/>
        <w:jc w:val="both"/>
        <w:rPr>
          <w:sz w:val="24"/>
          <w:szCs w:val="24"/>
        </w:rPr>
      </w:pPr>
      <w:r w:rsidRPr="007223D9">
        <w:rPr>
          <w:color w:val="000000"/>
          <w:sz w:val="24"/>
          <w:szCs w:val="24"/>
        </w:rPr>
        <w:t>б) при выполнении физических упражнений необходимо регулировать дыхание:</w:t>
      </w:r>
    </w:p>
    <w:p w:rsidR="00612C2E" w:rsidRPr="007223D9" w:rsidRDefault="002F57FE">
      <w:pPr>
        <w:pStyle w:val="1"/>
        <w:numPr>
          <w:ilvl w:val="0"/>
          <w:numId w:val="3"/>
        </w:numPr>
        <w:shd w:val="clear" w:color="auto" w:fill="FFFFFF"/>
        <w:ind w:left="993"/>
        <w:jc w:val="both"/>
        <w:rPr>
          <w:sz w:val="24"/>
          <w:szCs w:val="24"/>
        </w:rPr>
      </w:pPr>
      <w:r w:rsidRPr="007223D9">
        <w:rPr>
          <w:color w:val="000000"/>
          <w:sz w:val="24"/>
          <w:szCs w:val="24"/>
        </w:rPr>
        <w:t>во всех случаях выпрямления тела делать вдох;</w:t>
      </w:r>
    </w:p>
    <w:p w:rsidR="00612C2E" w:rsidRPr="007223D9" w:rsidRDefault="002F57FE">
      <w:pPr>
        <w:pStyle w:val="1"/>
        <w:numPr>
          <w:ilvl w:val="0"/>
          <w:numId w:val="3"/>
        </w:numPr>
        <w:shd w:val="clear" w:color="auto" w:fill="FFFFFF"/>
        <w:ind w:left="993"/>
        <w:jc w:val="both"/>
        <w:rPr>
          <w:sz w:val="24"/>
          <w:szCs w:val="24"/>
        </w:rPr>
      </w:pPr>
      <w:r w:rsidRPr="007223D9">
        <w:rPr>
          <w:color w:val="000000"/>
          <w:sz w:val="24"/>
          <w:szCs w:val="24"/>
        </w:rPr>
        <w:t>при сгибании тела делать выдох;</w:t>
      </w:r>
    </w:p>
    <w:p w:rsidR="00612C2E" w:rsidRPr="007223D9" w:rsidRDefault="002F57FE">
      <w:pPr>
        <w:pStyle w:val="1"/>
        <w:numPr>
          <w:ilvl w:val="0"/>
          <w:numId w:val="3"/>
        </w:numPr>
        <w:shd w:val="clear" w:color="auto" w:fill="FFFFFF"/>
        <w:ind w:left="993"/>
        <w:jc w:val="both"/>
        <w:rPr>
          <w:sz w:val="24"/>
          <w:szCs w:val="24"/>
        </w:rPr>
      </w:pPr>
      <w:r w:rsidRPr="007223D9">
        <w:rPr>
          <w:color w:val="000000"/>
          <w:sz w:val="24"/>
          <w:szCs w:val="24"/>
        </w:rPr>
        <w:t>при циклических движениях ритм дыхания приспосабливать к ритму движения с  акцентом на выдохе. Например, при беге делать на 4 шага вдох, на 5…6 шагов выдох или на 3 шага вдох и на 4…5 шагов выдох и т.д.</w:t>
      </w:r>
    </w:p>
    <w:p w:rsidR="00612C2E" w:rsidRPr="007223D9" w:rsidRDefault="002F57FE">
      <w:pPr>
        <w:pStyle w:val="1"/>
        <w:numPr>
          <w:ilvl w:val="0"/>
          <w:numId w:val="2"/>
        </w:numPr>
        <w:shd w:val="clear" w:color="auto" w:fill="FFFFFF"/>
        <w:tabs>
          <w:tab w:val="left" w:pos="993"/>
        </w:tabs>
        <w:ind w:left="993"/>
        <w:jc w:val="both"/>
        <w:rPr>
          <w:sz w:val="24"/>
          <w:szCs w:val="24"/>
        </w:rPr>
      </w:pPr>
      <w:r w:rsidRPr="007223D9">
        <w:rPr>
          <w:color w:val="000000"/>
          <w:sz w:val="24"/>
          <w:szCs w:val="24"/>
        </w:rPr>
        <w:t xml:space="preserve">избегать частых задержек дыхания и </w:t>
      </w:r>
      <w:proofErr w:type="spellStart"/>
      <w:r w:rsidRPr="007223D9">
        <w:rPr>
          <w:color w:val="000000"/>
          <w:sz w:val="24"/>
          <w:szCs w:val="24"/>
        </w:rPr>
        <w:t>натуживания</w:t>
      </w:r>
      <w:proofErr w:type="spellEnd"/>
      <w:r w:rsidRPr="007223D9">
        <w:rPr>
          <w:color w:val="000000"/>
          <w:sz w:val="24"/>
          <w:szCs w:val="24"/>
        </w:rPr>
        <w:t>, что приводит к застою венозной крови в периферических сосудах.</w:t>
      </w:r>
    </w:p>
    <w:p w:rsidR="00612C2E" w:rsidRPr="007223D9" w:rsidRDefault="002F57FE">
      <w:pPr>
        <w:pStyle w:val="1"/>
        <w:shd w:val="clear" w:color="auto" w:fill="FFFFFF"/>
        <w:ind w:firstLine="567"/>
        <w:jc w:val="both"/>
        <w:rPr>
          <w:sz w:val="24"/>
          <w:szCs w:val="24"/>
        </w:rPr>
      </w:pPr>
      <w:r w:rsidRPr="007223D9">
        <w:rPr>
          <w:color w:val="000000"/>
          <w:sz w:val="24"/>
          <w:szCs w:val="24"/>
        </w:rPr>
        <w:t>Наиболее эффективно функцию дыхания развивают физические циклические упражнения с включением в работу большого количества мышечных групп в условиях чистого воздуха (плавание, гребля, лыжный спорт, бег и др.).</w:t>
      </w:r>
    </w:p>
    <w:p w:rsidR="00612C2E" w:rsidRPr="007223D9" w:rsidRDefault="00612C2E">
      <w:pPr>
        <w:rPr>
          <w:rFonts w:ascii="Times New Roman" w:hAnsi="Times New Roman" w:cs="Times New Roman"/>
          <w:b/>
          <w:i/>
          <w:sz w:val="24"/>
          <w:szCs w:val="24"/>
        </w:rPr>
      </w:pPr>
    </w:p>
    <w:p w:rsidR="00612C2E" w:rsidRPr="007223D9" w:rsidRDefault="002F57FE">
      <w:pPr>
        <w:pStyle w:val="1"/>
        <w:shd w:val="clear" w:color="auto" w:fill="FFFFFF"/>
        <w:ind w:firstLine="567"/>
        <w:jc w:val="both"/>
        <w:rPr>
          <w:color w:val="000000"/>
          <w:spacing w:val="-11"/>
          <w:sz w:val="24"/>
          <w:szCs w:val="24"/>
        </w:rPr>
      </w:pPr>
      <w:r w:rsidRPr="007223D9">
        <w:rPr>
          <w:b/>
          <w:i/>
          <w:sz w:val="24"/>
          <w:szCs w:val="24"/>
        </w:rPr>
        <w:t xml:space="preserve">2-8 </w:t>
      </w:r>
      <w:r w:rsidRPr="007223D9">
        <w:rPr>
          <w:b/>
          <w:color w:val="000000"/>
          <w:spacing w:val="-8"/>
          <w:sz w:val="24"/>
          <w:szCs w:val="24"/>
        </w:rPr>
        <w:t>Воздействие двигательной активности на опорно-двигательный  аппарат (кости, сус</w:t>
      </w:r>
      <w:r w:rsidRPr="007223D9">
        <w:rPr>
          <w:b/>
          <w:color w:val="000000"/>
          <w:spacing w:val="-8"/>
          <w:sz w:val="24"/>
          <w:szCs w:val="24"/>
        </w:rPr>
        <w:softHyphen/>
      </w:r>
      <w:r w:rsidRPr="007223D9">
        <w:rPr>
          <w:b/>
          <w:color w:val="000000"/>
          <w:spacing w:val="-11"/>
          <w:sz w:val="24"/>
          <w:szCs w:val="24"/>
        </w:rPr>
        <w:t>тавы, мышцы).</w:t>
      </w:r>
    </w:p>
    <w:p w:rsidR="00612C2E" w:rsidRPr="007223D9" w:rsidRDefault="00A609A9">
      <w:pPr>
        <w:pStyle w:val="1"/>
        <w:shd w:val="clear" w:color="auto" w:fill="FFFFFF"/>
        <w:ind w:firstLine="567"/>
        <w:jc w:val="both"/>
        <w:rPr>
          <w:color w:val="333333"/>
          <w:sz w:val="24"/>
          <w:szCs w:val="24"/>
          <w:shd w:val="clear" w:color="auto" w:fill="FFFFFF"/>
        </w:rPr>
      </w:pPr>
      <w:r w:rsidRPr="007223D9">
        <w:rPr>
          <w:color w:val="333333"/>
          <w:sz w:val="24"/>
          <w:szCs w:val="24"/>
          <w:shd w:val="clear" w:color="auto" w:fill="FFFFFF"/>
        </w:rPr>
        <w:t>Скелетная мускулатура – главный аппарат, при помощи которого совершаются физические упражнения. Хорошо развитая мускулатура является надежной опорой</w:t>
      </w:r>
      <w:r w:rsidRPr="007223D9">
        <w:rPr>
          <w:rStyle w:val="apple-converted-space"/>
          <w:b/>
          <w:bCs/>
          <w:color w:val="333333"/>
          <w:sz w:val="24"/>
          <w:szCs w:val="24"/>
          <w:shd w:val="clear" w:color="auto" w:fill="FFFFFF"/>
        </w:rPr>
        <w:t> </w:t>
      </w:r>
      <w:r w:rsidRPr="007223D9">
        <w:rPr>
          <w:color w:val="333333"/>
          <w:sz w:val="24"/>
          <w:szCs w:val="24"/>
          <w:shd w:val="clear" w:color="auto" w:fill="FFFFFF"/>
        </w:rPr>
        <w:t xml:space="preserve">для скелета. Тренированные мышцы спины укрепляют позвоночный столб, разгружают его, беря часть нагрузки на себя, предотвращают "выпадение" межпозвоночных дисков, соскальзывание позвонков. </w:t>
      </w:r>
    </w:p>
    <w:p w:rsidR="00A609A9" w:rsidRPr="00A609A9" w:rsidRDefault="007223D9" w:rsidP="00A60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609A9" w:rsidRPr="00A609A9">
        <w:rPr>
          <w:rFonts w:ascii="Times New Roman" w:eastAsia="Times New Roman" w:hAnsi="Times New Roman" w:cs="Times New Roman"/>
          <w:color w:val="000000"/>
          <w:sz w:val="24"/>
          <w:szCs w:val="24"/>
        </w:rPr>
        <w:t>Физические тренировки также способствуют развитию и укреплению костей,</w:t>
      </w:r>
    </w:p>
    <w:p w:rsidR="00A609A9" w:rsidRPr="00A609A9" w:rsidRDefault="00A609A9" w:rsidP="00A60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Times New Roman" w:eastAsia="Times New Roman" w:hAnsi="Times New Roman" w:cs="Times New Roman"/>
          <w:color w:val="000000"/>
          <w:sz w:val="24"/>
          <w:szCs w:val="24"/>
        </w:rPr>
      </w:pPr>
      <w:r w:rsidRPr="00A609A9">
        <w:rPr>
          <w:rFonts w:ascii="Times New Roman" w:eastAsia="Times New Roman" w:hAnsi="Times New Roman" w:cs="Times New Roman"/>
          <w:color w:val="000000"/>
          <w:sz w:val="24"/>
          <w:szCs w:val="24"/>
        </w:rPr>
        <w:t>сухожилий и связок. Кости становятся более прочными и массивными, сухожилия и</w:t>
      </w:r>
    </w:p>
    <w:p w:rsidR="00A609A9" w:rsidRPr="00A609A9" w:rsidRDefault="00A609A9" w:rsidP="00A60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Times New Roman" w:eastAsia="Times New Roman" w:hAnsi="Times New Roman" w:cs="Times New Roman"/>
          <w:color w:val="000000"/>
          <w:sz w:val="24"/>
          <w:szCs w:val="24"/>
        </w:rPr>
      </w:pPr>
      <w:r w:rsidRPr="00A609A9">
        <w:rPr>
          <w:rFonts w:ascii="Times New Roman" w:eastAsia="Times New Roman" w:hAnsi="Times New Roman" w:cs="Times New Roman"/>
          <w:color w:val="000000"/>
          <w:sz w:val="24"/>
          <w:szCs w:val="24"/>
        </w:rPr>
        <w:t>связки крепкими и эластичными.</w:t>
      </w:r>
    </w:p>
    <w:p w:rsidR="00A609A9" w:rsidRPr="007223D9" w:rsidRDefault="00A609A9">
      <w:pPr>
        <w:pStyle w:val="1"/>
        <w:shd w:val="clear" w:color="auto" w:fill="FFFFFF"/>
        <w:ind w:firstLine="567"/>
        <w:jc w:val="both"/>
        <w:rPr>
          <w:sz w:val="24"/>
          <w:szCs w:val="24"/>
        </w:rPr>
      </w:pPr>
      <w:r w:rsidRPr="007223D9">
        <w:rPr>
          <w:color w:val="333333"/>
          <w:sz w:val="24"/>
          <w:szCs w:val="24"/>
          <w:shd w:val="clear" w:color="auto" w:fill="FFFFFF"/>
        </w:rPr>
        <w:t>Систематические занятия физическими упражнениями способствуют укреплению мышц. Под влиянием физической нагрузки мышцы не только лучше растягиваются, но и становятся более твердыми.</w:t>
      </w:r>
      <w:r w:rsidRPr="007223D9">
        <w:rPr>
          <w:rStyle w:val="apple-converted-space"/>
          <w:color w:val="333333"/>
          <w:sz w:val="24"/>
          <w:szCs w:val="24"/>
          <w:shd w:val="clear" w:color="auto" w:fill="FFFFFF"/>
        </w:rPr>
        <w:t> </w:t>
      </w:r>
    </w:p>
    <w:p w:rsidR="00612C2E" w:rsidRPr="007223D9" w:rsidRDefault="00612C2E">
      <w:pPr>
        <w:rPr>
          <w:rFonts w:ascii="Times New Roman" w:hAnsi="Times New Roman" w:cs="Times New Roman"/>
          <w:b/>
          <w:i/>
          <w:sz w:val="24"/>
          <w:szCs w:val="24"/>
        </w:rPr>
      </w:pPr>
    </w:p>
    <w:p w:rsidR="00612C2E" w:rsidRPr="007223D9" w:rsidRDefault="002F57FE">
      <w:pPr>
        <w:pStyle w:val="1"/>
        <w:shd w:val="clear" w:color="auto" w:fill="FFFFFF"/>
        <w:ind w:firstLine="567"/>
        <w:jc w:val="both"/>
        <w:rPr>
          <w:color w:val="000000"/>
          <w:spacing w:val="-10"/>
          <w:sz w:val="24"/>
          <w:szCs w:val="24"/>
        </w:rPr>
      </w:pPr>
      <w:r w:rsidRPr="007223D9">
        <w:rPr>
          <w:b/>
          <w:i/>
          <w:sz w:val="24"/>
          <w:szCs w:val="24"/>
        </w:rPr>
        <w:t xml:space="preserve">2-9 </w:t>
      </w:r>
      <w:r w:rsidRPr="007223D9">
        <w:rPr>
          <w:b/>
          <w:color w:val="000000"/>
          <w:spacing w:val="-8"/>
          <w:sz w:val="24"/>
          <w:szCs w:val="24"/>
        </w:rPr>
        <w:t>Рефлекторная природа двигательной деятельности. Этапы формирования двигатель</w:t>
      </w:r>
      <w:r w:rsidRPr="007223D9">
        <w:rPr>
          <w:b/>
          <w:color w:val="000000"/>
          <w:spacing w:val="-8"/>
          <w:sz w:val="24"/>
          <w:szCs w:val="24"/>
        </w:rPr>
        <w:softHyphen/>
      </w:r>
      <w:r w:rsidRPr="007223D9">
        <w:rPr>
          <w:b/>
          <w:color w:val="000000"/>
          <w:spacing w:val="-10"/>
          <w:sz w:val="24"/>
          <w:szCs w:val="24"/>
        </w:rPr>
        <w:t>ного навыка.</w:t>
      </w:r>
    </w:p>
    <w:p w:rsidR="00064FD6" w:rsidRPr="007223D9" w:rsidRDefault="002F57FE" w:rsidP="00064FD6">
      <w:pPr>
        <w:pStyle w:val="ad"/>
        <w:shd w:val="clear" w:color="auto" w:fill="F0FFF0"/>
        <w:spacing w:before="150" w:after="150"/>
        <w:ind w:left="150" w:right="150"/>
      </w:pPr>
      <w:r w:rsidRPr="007223D9">
        <w:t>Нервная система действует по принципу рефлекса. Рефлекс - это ре</w:t>
      </w:r>
      <w:r w:rsidRPr="007223D9">
        <w:softHyphen/>
        <w:t>акция организма на раздражение, поступающее из внутренней или внешней среды, осуществляемая при посредстве ЦНС. Биологическая сущность рефлекса - в приспособлении организма к изменениям во внешней и внутрен</w:t>
      </w:r>
      <w:r w:rsidRPr="007223D9">
        <w:softHyphen/>
        <w:t xml:space="preserve">ней среде. </w:t>
      </w:r>
      <w:r w:rsidR="00064FD6" w:rsidRPr="007223D9">
        <w:t> унаследованные рефлексы, заложенные от рожде</w:t>
      </w:r>
      <w:r w:rsidR="00064FD6" w:rsidRPr="007223D9">
        <w:softHyphen/>
        <w:t>ния в нервной системе, называют безусловными. Примером простей</w:t>
      </w:r>
      <w:r w:rsidR="00064FD6" w:rsidRPr="007223D9">
        <w:softHyphen/>
        <w:t>шего двигательного безусловного рефлекса является непроизвольное отдергивание руки при ожоге. Рефлексы, формирующиеся в результа</w:t>
      </w:r>
      <w:r w:rsidR="00064FD6" w:rsidRPr="007223D9">
        <w:softHyphen/>
        <w:t>те сочетания различных раздражителей с безусловными рефлексами, называются условными.</w:t>
      </w:r>
    </w:p>
    <w:p w:rsidR="00612C2E" w:rsidRPr="007223D9" w:rsidRDefault="00064FD6" w:rsidP="007223D9">
      <w:pPr>
        <w:shd w:val="clear" w:color="auto" w:fill="F0FFF0"/>
        <w:suppressAutoHyphens w:val="0"/>
        <w:spacing w:before="150" w:after="150" w:line="240" w:lineRule="auto"/>
        <w:ind w:left="150" w:right="150"/>
        <w:rPr>
          <w:rFonts w:ascii="Times New Roman" w:eastAsia="Times New Roman" w:hAnsi="Times New Roman" w:cs="Times New Roman"/>
          <w:sz w:val="24"/>
          <w:szCs w:val="24"/>
        </w:rPr>
      </w:pPr>
      <w:r w:rsidRPr="00064FD6">
        <w:rPr>
          <w:rFonts w:ascii="Times New Roman" w:eastAsia="Times New Roman" w:hAnsi="Times New Roman" w:cs="Times New Roman"/>
          <w:sz w:val="24"/>
          <w:szCs w:val="24"/>
        </w:rPr>
        <w:lastRenderedPageBreak/>
        <w:t>Вся деятельность человека, в том числе и овладение двигательны</w:t>
      </w:r>
      <w:r w:rsidRPr="00064FD6">
        <w:rPr>
          <w:rFonts w:ascii="Times New Roman" w:eastAsia="Times New Roman" w:hAnsi="Times New Roman" w:cs="Times New Roman"/>
          <w:sz w:val="24"/>
          <w:szCs w:val="24"/>
        </w:rPr>
        <w:softHyphen/>
        <w:t>ми навыками, протекает по принципу взаимосвязи условных рефлек</w:t>
      </w:r>
      <w:r w:rsidRPr="00064FD6">
        <w:rPr>
          <w:rFonts w:ascii="Times New Roman" w:eastAsia="Times New Roman" w:hAnsi="Times New Roman" w:cs="Times New Roman"/>
          <w:sz w:val="24"/>
          <w:szCs w:val="24"/>
        </w:rPr>
        <w:softHyphen/>
        <w:t>сов с безусловными рефлексами. Рефлекторная природа двигатель</w:t>
      </w:r>
      <w:r w:rsidRPr="00064FD6">
        <w:rPr>
          <w:rFonts w:ascii="Times New Roman" w:eastAsia="Times New Roman" w:hAnsi="Times New Roman" w:cs="Times New Roman"/>
          <w:sz w:val="24"/>
          <w:szCs w:val="24"/>
        </w:rPr>
        <w:softHyphen/>
        <w:t>ной деятельности лежит в основе любого мышечного действия. Именно посредством рефлекса в реализацию конкретного движения вовлекаются все необходимые в данный момент мышцы, органы и си</w:t>
      </w:r>
      <w:r w:rsidRPr="00064FD6">
        <w:rPr>
          <w:rFonts w:ascii="Times New Roman" w:eastAsia="Times New Roman" w:hAnsi="Times New Roman" w:cs="Times New Roman"/>
          <w:sz w:val="24"/>
          <w:szCs w:val="24"/>
        </w:rPr>
        <w:softHyphen/>
        <w:t>стемы организма</w:t>
      </w:r>
      <w:r w:rsidRPr="007223D9">
        <w:rPr>
          <w:rFonts w:ascii="Times New Roman" w:eastAsia="Times New Roman" w:hAnsi="Times New Roman" w:cs="Times New Roman"/>
          <w:sz w:val="24"/>
          <w:szCs w:val="24"/>
        </w:rPr>
        <w:t>.</w:t>
      </w:r>
    </w:p>
    <w:p w:rsidR="00612C2E" w:rsidRPr="007223D9" w:rsidRDefault="002F57FE">
      <w:pPr>
        <w:pStyle w:val="1"/>
        <w:jc w:val="both"/>
        <w:rPr>
          <w:b/>
          <w:sz w:val="24"/>
          <w:szCs w:val="24"/>
        </w:rPr>
      </w:pPr>
      <w:r w:rsidRPr="007223D9">
        <w:rPr>
          <w:sz w:val="24"/>
          <w:szCs w:val="24"/>
        </w:rPr>
        <w:t xml:space="preserve">         </w:t>
      </w:r>
      <w:r w:rsidRPr="007223D9">
        <w:rPr>
          <w:b/>
          <w:sz w:val="24"/>
          <w:szCs w:val="24"/>
        </w:rPr>
        <w:t>Образование двигательного навыка</w:t>
      </w:r>
    </w:p>
    <w:p w:rsidR="00064FD6" w:rsidRPr="007223D9" w:rsidRDefault="00064FD6">
      <w:pPr>
        <w:pStyle w:val="1"/>
        <w:ind w:firstLine="567"/>
        <w:jc w:val="both"/>
        <w:rPr>
          <w:sz w:val="24"/>
          <w:szCs w:val="24"/>
          <w:shd w:val="clear" w:color="auto" w:fill="FFFFFF"/>
        </w:rPr>
      </w:pPr>
      <w:r w:rsidRPr="007223D9">
        <w:rPr>
          <w:sz w:val="24"/>
          <w:szCs w:val="24"/>
          <w:shd w:val="clear" w:color="auto" w:fill="FFFFFF"/>
        </w:rPr>
        <w:t>В фо</w:t>
      </w:r>
      <w:r w:rsidR="007223D9" w:rsidRPr="007223D9">
        <w:rPr>
          <w:sz w:val="24"/>
          <w:szCs w:val="24"/>
          <w:shd w:val="clear" w:color="auto" w:fill="FFFFFF"/>
        </w:rPr>
        <w:t xml:space="preserve">рмировании двигательного навыка </w:t>
      </w:r>
      <w:r w:rsidRPr="007223D9">
        <w:rPr>
          <w:sz w:val="24"/>
          <w:szCs w:val="24"/>
          <w:shd w:val="clear" w:color="auto" w:fill="FFFFFF"/>
        </w:rPr>
        <w:t>выделяют три стадии.</w:t>
      </w:r>
    </w:p>
    <w:p w:rsidR="00612C2E" w:rsidRPr="007223D9" w:rsidRDefault="00064FD6">
      <w:pPr>
        <w:pStyle w:val="1"/>
        <w:ind w:firstLine="567"/>
        <w:jc w:val="both"/>
        <w:rPr>
          <w:sz w:val="24"/>
          <w:szCs w:val="24"/>
        </w:rPr>
      </w:pPr>
      <w:r w:rsidRPr="007223D9">
        <w:rPr>
          <w:sz w:val="24"/>
          <w:szCs w:val="24"/>
        </w:rPr>
        <w:t xml:space="preserve">Генерализация - </w:t>
      </w:r>
      <w:r w:rsidRPr="007223D9">
        <w:rPr>
          <w:sz w:val="24"/>
          <w:szCs w:val="24"/>
          <w:shd w:val="clear" w:color="auto" w:fill="FFFFFF"/>
        </w:rPr>
        <w:t>формирование двигательного навыка, короткая по времени. Она направлена на создание первоначального умения</w:t>
      </w:r>
      <w:r w:rsidR="002F57FE" w:rsidRPr="007223D9">
        <w:rPr>
          <w:sz w:val="24"/>
          <w:szCs w:val="24"/>
        </w:rPr>
        <w:t xml:space="preserve"> </w:t>
      </w:r>
    </w:p>
    <w:p w:rsidR="00612C2E" w:rsidRPr="007223D9" w:rsidRDefault="007223D9">
      <w:pPr>
        <w:pStyle w:val="1"/>
        <w:ind w:firstLine="567"/>
        <w:jc w:val="both"/>
        <w:rPr>
          <w:sz w:val="24"/>
          <w:szCs w:val="24"/>
        </w:rPr>
      </w:pPr>
      <w:r w:rsidRPr="007223D9">
        <w:rPr>
          <w:sz w:val="24"/>
          <w:szCs w:val="24"/>
        </w:rPr>
        <w:t xml:space="preserve">Специализация - </w:t>
      </w:r>
      <w:r w:rsidRPr="007223D9">
        <w:rPr>
          <w:sz w:val="24"/>
          <w:szCs w:val="24"/>
          <w:shd w:val="clear" w:color="auto" w:fill="FFFFFF"/>
        </w:rPr>
        <w:t>Происходит уточнение отдельных двигательных рефлексов и всей системы в целом.</w:t>
      </w:r>
    </w:p>
    <w:p w:rsidR="00612C2E" w:rsidRPr="007223D9" w:rsidRDefault="007223D9">
      <w:pPr>
        <w:pStyle w:val="FR1"/>
        <w:spacing w:line="240" w:lineRule="auto"/>
        <w:ind w:firstLine="567"/>
        <w:jc w:val="both"/>
        <w:rPr>
          <w:sz w:val="24"/>
          <w:szCs w:val="24"/>
        </w:rPr>
      </w:pPr>
      <w:r w:rsidRPr="007223D9">
        <w:rPr>
          <w:sz w:val="24"/>
          <w:szCs w:val="24"/>
        </w:rPr>
        <w:t xml:space="preserve">Автоматизация - </w:t>
      </w:r>
      <w:r w:rsidR="002F57FE" w:rsidRPr="007223D9">
        <w:rPr>
          <w:sz w:val="24"/>
          <w:szCs w:val="24"/>
        </w:rPr>
        <w:t xml:space="preserve"> навык уточняется и закрепляется, выполнение отдельных движений становится как бы автоматическим и не требуется де</w:t>
      </w:r>
      <w:r w:rsidR="002F57FE" w:rsidRPr="007223D9">
        <w:rPr>
          <w:sz w:val="24"/>
          <w:szCs w:val="24"/>
        </w:rPr>
        <w:softHyphen/>
        <w:t>ятельный контроль сознания, которое может быть переключено на окружаю</w:t>
      </w:r>
      <w:r w:rsidR="002F57FE" w:rsidRPr="007223D9">
        <w:rPr>
          <w:sz w:val="24"/>
          <w:szCs w:val="24"/>
        </w:rPr>
        <w:softHyphen/>
        <w:t>щую обстановку, поиск реш</w:t>
      </w:r>
      <w:r w:rsidRPr="007223D9">
        <w:rPr>
          <w:sz w:val="24"/>
          <w:szCs w:val="24"/>
        </w:rPr>
        <w:t>ения и т.д.</w:t>
      </w:r>
    </w:p>
    <w:p w:rsidR="00612C2E" w:rsidRPr="007223D9" w:rsidRDefault="002F57FE">
      <w:pPr>
        <w:pStyle w:val="FR1"/>
        <w:spacing w:line="240" w:lineRule="auto"/>
        <w:ind w:firstLine="567"/>
        <w:jc w:val="both"/>
        <w:rPr>
          <w:sz w:val="24"/>
          <w:szCs w:val="24"/>
        </w:rPr>
      </w:pPr>
      <w:r w:rsidRPr="007223D9">
        <w:rPr>
          <w:sz w:val="24"/>
          <w:szCs w:val="24"/>
        </w:rPr>
        <w:t>Автоматизация навыков делает возможным выполнение одновременно нескольких двигательных действий.</w:t>
      </w:r>
    </w:p>
    <w:p w:rsidR="00612C2E" w:rsidRPr="007223D9" w:rsidRDefault="00612C2E">
      <w:pPr>
        <w:pStyle w:val="1"/>
        <w:ind w:firstLine="567"/>
        <w:jc w:val="both"/>
        <w:rPr>
          <w:sz w:val="24"/>
          <w:szCs w:val="24"/>
        </w:rPr>
      </w:pPr>
    </w:p>
    <w:p w:rsidR="00612C2E" w:rsidRDefault="00612C2E">
      <w:pPr>
        <w:rPr>
          <w:rFonts w:ascii="Times New Roman" w:hAnsi="Times New Roman" w:cs="Times New Roman"/>
          <w:b/>
          <w:i/>
          <w:sz w:val="32"/>
          <w:szCs w:val="32"/>
        </w:rPr>
      </w:pPr>
    </w:p>
    <w:p w:rsidR="00612C2E" w:rsidRDefault="00612C2E">
      <w:pPr>
        <w:rPr>
          <w:rFonts w:ascii="Times New Roman" w:hAnsi="Times New Roman" w:cs="Times New Roman"/>
          <w:b/>
          <w:i/>
          <w:sz w:val="32"/>
          <w:szCs w:val="32"/>
        </w:rPr>
      </w:pPr>
    </w:p>
    <w:p w:rsidR="00612C2E" w:rsidRDefault="002F57FE">
      <w:pPr>
        <w:jc w:val="center"/>
        <w:rPr>
          <w:rFonts w:ascii="Times New Roman" w:hAnsi="Times New Roman" w:cs="Times New Roman"/>
          <w:b/>
          <w:i/>
          <w:sz w:val="32"/>
          <w:szCs w:val="32"/>
        </w:rPr>
      </w:pPr>
      <w:r>
        <w:rPr>
          <w:rFonts w:ascii="Times New Roman" w:hAnsi="Times New Roman" w:cs="Times New Roman"/>
          <w:b/>
          <w:i/>
          <w:sz w:val="32"/>
          <w:szCs w:val="32"/>
        </w:rPr>
        <w:t>3. Здоровый образ жизни у студентов. Физическая культура в обеспечении здоровья.</w:t>
      </w:r>
    </w:p>
    <w:p w:rsidR="00612C2E" w:rsidRPr="007223D9" w:rsidRDefault="002F57FE">
      <w:pPr>
        <w:rPr>
          <w:rFonts w:ascii="Times New Roman" w:hAnsi="Times New Roman" w:cs="Times New Roman"/>
          <w:sz w:val="24"/>
          <w:szCs w:val="24"/>
        </w:rPr>
      </w:pPr>
      <w:r w:rsidRPr="007223D9">
        <w:rPr>
          <w:rFonts w:ascii="Times New Roman" w:hAnsi="Times New Roman" w:cs="Times New Roman"/>
          <w:b/>
          <w:i/>
          <w:sz w:val="24"/>
          <w:szCs w:val="24"/>
        </w:rPr>
        <w:t>3-1</w:t>
      </w:r>
      <w:r w:rsidRPr="007223D9">
        <w:rPr>
          <w:rFonts w:ascii="Times New Roman" w:hAnsi="Times New Roman" w:cs="Times New Roman"/>
          <w:sz w:val="24"/>
          <w:szCs w:val="24"/>
        </w:rPr>
        <w:t xml:space="preserve"> </w:t>
      </w:r>
      <w:r w:rsidRPr="007223D9">
        <w:rPr>
          <w:rFonts w:ascii="Times New Roman" w:hAnsi="Times New Roman" w:cs="Times New Roman"/>
          <w:b/>
          <w:sz w:val="24"/>
          <w:szCs w:val="24"/>
        </w:rPr>
        <w:t>Определение понятия «здоровье». Проблема здоровья человека в условиях научно-технического процесса.</w:t>
      </w:r>
      <w:r w:rsidRPr="007223D9">
        <w:rPr>
          <w:rFonts w:ascii="Times New Roman" w:hAnsi="Times New Roman" w:cs="Times New Roman"/>
          <w:sz w:val="24"/>
          <w:szCs w:val="24"/>
        </w:rPr>
        <w:t xml:space="preserve"> </w:t>
      </w:r>
    </w:p>
    <w:p w:rsidR="00612C2E" w:rsidRPr="007223D9" w:rsidRDefault="002F57FE">
      <w:pPr>
        <w:rPr>
          <w:rFonts w:ascii="Times New Roman" w:hAnsi="Times New Roman" w:cs="Times New Roman"/>
          <w:sz w:val="24"/>
          <w:szCs w:val="24"/>
        </w:rPr>
      </w:pPr>
      <w:r w:rsidRPr="007223D9">
        <w:rPr>
          <w:rFonts w:ascii="Times New Roman" w:hAnsi="Times New Roman" w:cs="Times New Roman"/>
          <w:sz w:val="24"/>
          <w:szCs w:val="24"/>
        </w:rPr>
        <w:t>Здоровье- динамическое состояние физического, духовного, социального благополучия, обеспечивающие полноценное выполнение человеком трудовых, психических и биологических функций при максимальной продолжительности жизни.</w:t>
      </w:r>
    </w:p>
    <w:p w:rsidR="00612C2E" w:rsidRPr="007223D9" w:rsidRDefault="002F57FE">
      <w:pPr>
        <w:shd w:val="clear" w:color="auto" w:fill="FFFFFF"/>
        <w:spacing w:after="120" w:line="240" w:lineRule="atLeast"/>
        <w:rPr>
          <w:rFonts w:ascii="Times New Roman" w:eastAsia="Times New Roman" w:hAnsi="Times New Roman" w:cs="Times New Roman"/>
          <w:color w:val="333333"/>
          <w:sz w:val="24"/>
          <w:szCs w:val="24"/>
        </w:rPr>
      </w:pPr>
      <w:r w:rsidRPr="007223D9">
        <w:rPr>
          <w:rFonts w:ascii="Times New Roman" w:eastAsia="Times New Roman" w:hAnsi="Times New Roman" w:cs="Times New Roman"/>
          <w:b/>
          <w:bCs/>
          <w:color w:val="333333"/>
          <w:sz w:val="24"/>
          <w:szCs w:val="24"/>
        </w:rPr>
        <w:t>Влияние научно-технического прогресса на здоровье человека</w:t>
      </w:r>
    </w:p>
    <w:p w:rsidR="007223D9" w:rsidRDefault="007223D9" w:rsidP="00106439">
      <w:pPr>
        <w:spacing w:after="0"/>
        <w:rPr>
          <w:rFonts w:ascii="Times New Roman" w:hAnsi="Times New Roman" w:cs="Times New Roman"/>
          <w:sz w:val="24"/>
          <w:szCs w:val="24"/>
        </w:rPr>
      </w:pPr>
      <w:r w:rsidRPr="00106439">
        <w:rPr>
          <w:rFonts w:ascii="Times New Roman" w:hAnsi="Times New Roman" w:cs="Times New Roman"/>
          <w:b/>
          <w:sz w:val="24"/>
          <w:szCs w:val="24"/>
        </w:rPr>
        <w:t>Работа</w:t>
      </w:r>
      <w:r w:rsidRPr="007223D9">
        <w:rPr>
          <w:rFonts w:ascii="Times New Roman" w:hAnsi="Times New Roman" w:cs="Times New Roman"/>
          <w:sz w:val="24"/>
          <w:szCs w:val="24"/>
        </w:rPr>
        <w:t xml:space="preserve"> </w:t>
      </w:r>
      <w:r>
        <w:rPr>
          <w:rFonts w:ascii="Times New Roman" w:hAnsi="Times New Roman" w:cs="Times New Roman"/>
          <w:sz w:val="24"/>
          <w:szCs w:val="24"/>
        </w:rPr>
        <w:t>– если сидячая, то утомление мышц спины</w:t>
      </w:r>
      <w:r w:rsidR="00106439">
        <w:rPr>
          <w:rFonts w:ascii="Times New Roman" w:hAnsi="Times New Roman" w:cs="Times New Roman"/>
          <w:sz w:val="24"/>
          <w:szCs w:val="24"/>
        </w:rPr>
        <w:t>, их растягивание, развитие сутулости, отсутствие активности в мышцах ног и живота, нарушение дыхания и кровообращения.</w:t>
      </w:r>
    </w:p>
    <w:p w:rsidR="00106439" w:rsidRDefault="00106439" w:rsidP="00106439">
      <w:pPr>
        <w:spacing w:after="0"/>
        <w:rPr>
          <w:rFonts w:ascii="Times New Roman" w:hAnsi="Times New Roman" w:cs="Times New Roman"/>
          <w:color w:val="4B4B4B"/>
          <w:sz w:val="24"/>
          <w:szCs w:val="24"/>
          <w:shd w:val="clear" w:color="auto" w:fill="FFFFFF"/>
        </w:rPr>
      </w:pPr>
      <w:r>
        <w:rPr>
          <w:rFonts w:ascii="Times New Roman" w:hAnsi="Times New Roman" w:cs="Times New Roman"/>
          <w:sz w:val="24"/>
          <w:szCs w:val="24"/>
        </w:rPr>
        <w:t>Если стоячая</w:t>
      </w:r>
      <w:r w:rsidRPr="00106439">
        <w:rPr>
          <w:rFonts w:ascii="Times New Roman" w:hAnsi="Times New Roman" w:cs="Times New Roman"/>
          <w:sz w:val="24"/>
          <w:szCs w:val="24"/>
        </w:rPr>
        <w:t xml:space="preserve">, то </w:t>
      </w:r>
      <w:r w:rsidRPr="00106439">
        <w:rPr>
          <w:rFonts w:ascii="Times New Roman" w:hAnsi="Times New Roman" w:cs="Times New Roman"/>
          <w:color w:val="4B4B4B"/>
          <w:sz w:val="24"/>
          <w:szCs w:val="24"/>
          <w:shd w:val="clear" w:color="auto" w:fill="FFFFFF"/>
        </w:rPr>
        <w:t>изнашиваются межпозвоночные диски, венозный застой, варикозное расширение вен. Постоянно действующая тяжесть тела на стопы ног приводит к плоскостопию.</w:t>
      </w:r>
    </w:p>
    <w:p w:rsidR="00106439" w:rsidRDefault="00106439" w:rsidP="00106439">
      <w:pPr>
        <w:spacing w:after="0"/>
        <w:rPr>
          <w:rFonts w:ascii="Times New Roman" w:hAnsi="Times New Roman" w:cs="Times New Roman"/>
          <w:color w:val="4B4B4B"/>
          <w:sz w:val="24"/>
          <w:szCs w:val="24"/>
          <w:shd w:val="clear" w:color="auto" w:fill="FFFFFF"/>
        </w:rPr>
      </w:pPr>
      <w:r>
        <w:rPr>
          <w:rStyle w:val="apple-converted-space"/>
          <w:rFonts w:ascii="Times New Roman" w:hAnsi="Times New Roman" w:cs="Times New Roman"/>
          <w:color w:val="4B4B4B"/>
          <w:sz w:val="24"/>
          <w:szCs w:val="24"/>
          <w:shd w:val="clear" w:color="auto" w:fill="FFFFFF"/>
        </w:rPr>
        <w:t>О</w:t>
      </w:r>
      <w:r w:rsidRPr="00106439">
        <w:rPr>
          <w:rFonts w:ascii="Times New Roman" w:hAnsi="Times New Roman" w:cs="Times New Roman"/>
          <w:color w:val="4B4B4B"/>
          <w:sz w:val="24"/>
          <w:szCs w:val="24"/>
          <w:shd w:val="clear" w:color="auto" w:fill="FFFFFF"/>
        </w:rPr>
        <w:t>ператорская и умственная деятельность современного человека часто сопровождается чрезмерным эмоциональным напряжением. Это напряжение не находит выхода в мышечной работе, которая эволюционно с ней связана. Здесь нет, как говорится, двигательной разрядки. При частом повторении такое нервно-психическое напряжение в условиях двигательной ограниченности может привести к снижению эффективности работы и целому ряду заболеваний: дистонии, гипертонии, язвенной болезни и др.</w:t>
      </w:r>
    </w:p>
    <w:p w:rsidR="00106439" w:rsidRDefault="00106439" w:rsidP="00106439">
      <w:pPr>
        <w:spacing w:after="0"/>
        <w:rPr>
          <w:rFonts w:ascii="Times New Roman" w:hAnsi="Times New Roman" w:cs="Times New Roman"/>
          <w:b/>
          <w:color w:val="4B4B4B"/>
          <w:sz w:val="24"/>
          <w:szCs w:val="24"/>
          <w:shd w:val="clear" w:color="auto" w:fill="FFFFFF"/>
        </w:rPr>
      </w:pPr>
      <w:r w:rsidRPr="00106439">
        <w:rPr>
          <w:rFonts w:ascii="Times New Roman" w:hAnsi="Times New Roman" w:cs="Times New Roman"/>
          <w:b/>
          <w:color w:val="4B4B4B"/>
          <w:sz w:val="24"/>
          <w:szCs w:val="24"/>
          <w:shd w:val="clear" w:color="auto" w:fill="FFFFFF"/>
        </w:rPr>
        <w:t>Техника</w:t>
      </w:r>
    </w:p>
    <w:p w:rsidR="00106439" w:rsidRDefault="00106439" w:rsidP="00106439">
      <w:pPr>
        <w:spacing w:after="0"/>
        <w:rPr>
          <w:rFonts w:ascii="Times New Roman" w:hAnsi="Times New Roman" w:cs="Times New Roman"/>
          <w:color w:val="4B4B4B"/>
          <w:sz w:val="24"/>
          <w:szCs w:val="24"/>
          <w:shd w:val="clear" w:color="auto" w:fill="FFFFFF"/>
        </w:rPr>
      </w:pPr>
      <w:r>
        <w:rPr>
          <w:rFonts w:ascii="Times New Roman" w:hAnsi="Times New Roman" w:cs="Times New Roman"/>
          <w:b/>
          <w:color w:val="4B4B4B"/>
          <w:sz w:val="24"/>
          <w:szCs w:val="24"/>
          <w:shd w:val="clear" w:color="auto" w:fill="FFFFFF"/>
        </w:rPr>
        <w:t xml:space="preserve">Компьютеры </w:t>
      </w:r>
      <w:r w:rsidRPr="00106439">
        <w:rPr>
          <w:rFonts w:ascii="Times New Roman" w:hAnsi="Times New Roman" w:cs="Times New Roman"/>
          <w:color w:val="4B4B4B"/>
          <w:sz w:val="24"/>
          <w:szCs w:val="24"/>
          <w:shd w:val="clear" w:color="auto" w:fill="FFFFFF"/>
        </w:rPr>
        <w:t>– ухудшение зрения, стесненная поза, заболевания кистей рук, остеохондроз</w:t>
      </w:r>
    </w:p>
    <w:p w:rsidR="00106439" w:rsidRDefault="00106439" w:rsidP="00106439">
      <w:pPr>
        <w:spacing w:after="0"/>
        <w:rPr>
          <w:rFonts w:ascii="Times New Roman" w:hAnsi="Times New Roman" w:cs="Times New Roman"/>
          <w:color w:val="4B4B4B"/>
          <w:sz w:val="24"/>
          <w:szCs w:val="24"/>
          <w:shd w:val="clear" w:color="auto" w:fill="FFFFFF"/>
        </w:rPr>
      </w:pPr>
      <w:r w:rsidRPr="00106439">
        <w:rPr>
          <w:rFonts w:ascii="Times New Roman" w:hAnsi="Times New Roman" w:cs="Times New Roman"/>
          <w:b/>
          <w:color w:val="4B4B4B"/>
          <w:sz w:val="24"/>
          <w:szCs w:val="24"/>
          <w:shd w:val="clear" w:color="auto" w:fill="FFFFFF"/>
        </w:rPr>
        <w:t>Мобильные телефоны</w:t>
      </w:r>
      <w:r>
        <w:rPr>
          <w:rFonts w:ascii="Times New Roman" w:hAnsi="Times New Roman" w:cs="Times New Roman"/>
          <w:color w:val="4B4B4B"/>
          <w:sz w:val="24"/>
          <w:szCs w:val="24"/>
          <w:shd w:val="clear" w:color="auto" w:fill="FFFFFF"/>
        </w:rPr>
        <w:t xml:space="preserve"> – электромагнитное излучение</w:t>
      </w:r>
    </w:p>
    <w:p w:rsidR="00106439" w:rsidRPr="00106439" w:rsidRDefault="00106439" w:rsidP="00106439">
      <w:pPr>
        <w:spacing w:after="0"/>
        <w:rPr>
          <w:rFonts w:ascii="Times New Roman" w:hAnsi="Times New Roman" w:cs="Times New Roman"/>
          <w:b/>
          <w:color w:val="4B4B4B"/>
          <w:sz w:val="24"/>
          <w:szCs w:val="24"/>
          <w:shd w:val="clear" w:color="auto" w:fill="FFFFFF"/>
        </w:rPr>
      </w:pPr>
      <w:r w:rsidRPr="00106439">
        <w:rPr>
          <w:rFonts w:ascii="Times New Roman" w:hAnsi="Times New Roman" w:cs="Times New Roman"/>
          <w:b/>
          <w:color w:val="4B4B4B"/>
          <w:sz w:val="24"/>
          <w:szCs w:val="24"/>
          <w:shd w:val="clear" w:color="auto" w:fill="FFFFFF"/>
        </w:rPr>
        <w:lastRenderedPageBreak/>
        <w:t>Плееры</w:t>
      </w:r>
      <w:r>
        <w:rPr>
          <w:rFonts w:ascii="Times New Roman" w:hAnsi="Times New Roman" w:cs="Times New Roman"/>
          <w:color w:val="4B4B4B"/>
          <w:sz w:val="24"/>
          <w:szCs w:val="24"/>
          <w:shd w:val="clear" w:color="auto" w:fill="FFFFFF"/>
        </w:rPr>
        <w:t xml:space="preserve"> – нарушения слуха</w:t>
      </w:r>
    </w:p>
    <w:p w:rsidR="00AC737E" w:rsidRPr="007223D9" w:rsidRDefault="002F57FE" w:rsidP="00106439">
      <w:pPr>
        <w:spacing w:after="0"/>
        <w:rPr>
          <w:rFonts w:ascii="Times New Roman" w:hAnsi="Times New Roman" w:cs="Times New Roman"/>
          <w:b/>
          <w:sz w:val="24"/>
          <w:szCs w:val="24"/>
        </w:rPr>
      </w:pPr>
      <w:r w:rsidRPr="007223D9">
        <w:rPr>
          <w:rFonts w:ascii="Times New Roman" w:hAnsi="Times New Roman" w:cs="Times New Roman"/>
          <w:b/>
          <w:i/>
          <w:sz w:val="24"/>
          <w:szCs w:val="24"/>
        </w:rPr>
        <w:t>3-2</w:t>
      </w:r>
      <w:r w:rsidR="00AC737E" w:rsidRPr="007223D9">
        <w:rPr>
          <w:rFonts w:ascii="Times New Roman" w:hAnsi="Times New Roman" w:cs="Times New Roman"/>
          <w:b/>
          <w:sz w:val="24"/>
          <w:szCs w:val="24"/>
        </w:rPr>
        <w:t>Факторы</w:t>
      </w:r>
      <w:proofErr w:type="gramStart"/>
      <w:r w:rsidR="00AC737E" w:rsidRPr="007223D9">
        <w:rPr>
          <w:rFonts w:ascii="Times New Roman" w:hAnsi="Times New Roman" w:cs="Times New Roman"/>
          <w:b/>
          <w:sz w:val="24"/>
          <w:szCs w:val="24"/>
        </w:rPr>
        <w:t>,в</w:t>
      </w:r>
      <w:proofErr w:type="gramEnd"/>
      <w:r w:rsidR="00AC737E" w:rsidRPr="007223D9">
        <w:rPr>
          <w:rFonts w:ascii="Times New Roman" w:hAnsi="Times New Roman" w:cs="Times New Roman"/>
          <w:b/>
          <w:sz w:val="24"/>
          <w:szCs w:val="24"/>
        </w:rPr>
        <w:t xml:space="preserve">лияющие на здоровье человека. </w:t>
      </w:r>
    </w:p>
    <w:p w:rsidR="00AC737E" w:rsidRPr="007223D9" w:rsidRDefault="00AC737E" w:rsidP="00AC737E">
      <w:pPr>
        <w:spacing w:after="0" w:line="240" w:lineRule="auto"/>
        <w:rPr>
          <w:rFonts w:ascii="Times New Roman" w:eastAsia="Times New Roman" w:hAnsi="Times New Roman" w:cs="Times New Roman"/>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2265"/>
        <w:gridCol w:w="3714"/>
        <w:gridCol w:w="3402"/>
      </w:tblGrid>
      <w:tr w:rsidR="00AC737E" w:rsidRPr="007223D9" w:rsidTr="001527A9">
        <w:tc>
          <w:tcPr>
            <w:tcW w:w="2265" w:type="dxa"/>
            <w:vMerge w:val="restart"/>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after="0"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b/>
                <w:bCs/>
                <w:color w:val="000000"/>
                <w:sz w:val="24"/>
                <w:szCs w:val="24"/>
              </w:rPr>
              <w:t>Сфера влияния факторов</w:t>
            </w:r>
          </w:p>
        </w:tc>
        <w:tc>
          <w:tcPr>
            <w:tcW w:w="7116" w:type="dxa"/>
            <w:gridSpan w:val="2"/>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after="0"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b/>
                <w:bCs/>
                <w:color w:val="000000"/>
                <w:sz w:val="24"/>
                <w:szCs w:val="24"/>
              </w:rPr>
              <w:t>Факторы</w:t>
            </w:r>
          </w:p>
        </w:tc>
      </w:tr>
      <w:tr w:rsidR="00AC737E" w:rsidRPr="007223D9" w:rsidTr="001527A9">
        <w:tc>
          <w:tcPr>
            <w:tcW w:w="0" w:type="auto"/>
            <w:vMerge/>
            <w:tcBorders>
              <w:top w:val="single" w:sz="6" w:space="0" w:color="D8D8D8"/>
              <w:left w:val="single" w:sz="6" w:space="0" w:color="D8D8D8"/>
              <w:bottom w:val="single" w:sz="6" w:space="0" w:color="D8D8D8"/>
              <w:right w:val="single" w:sz="6" w:space="0" w:color="D8D8D8"/>
            </w:tcBorders>
            <w:shd w:val="clear" w:color="auto" w:fill="FFFFFF"/>
            <w:vAlign w:val="center"/>
            <w:hideMark/>
          </w:tcPr>
          <w:p w:rsidR="00AC737E" w:rsidRPr="007223D9" w:rsidRDefault="00AC737E" w:rsidP="001527A9">
            <w:pPr>
              <w:spacing w:after="0" w:line="240" w:lineRule="auto"/>
              <w:rPr>
                <w:rFonts w:ascii="Times New Roman" w:eastAsia="Times New Roman" w:hAnsi="Times New Roman" w:cs="Times New Roman"/>
                <w:color w:val="000000"/>
                <w:sz w:val="24"/>
                <w:szCs w:val="24"/>
              </w:rPr>
            </w:pPr>
          </w:p>
        </w:tc>
        <w:tc>
          <w:tcPr>
            <w:tcW w:w="3714"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after="0"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b/>
                <w:bCs/>
                <w:color w:val="000000"/>
                <w:sz w:val="24"/>
                <w:szCs w:val="24"/>
              </w:rPr>
              <w:t>Укрепляющие здоровье</w:t>
            </w:r>
          </w:p>
        </w:tc>
        <w:tc>
          <w:tcPr>
            <w:tcW w:w="3402"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after="0"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b/>
                <w:bCs/>
                <w:color w:val="000000"/>
                <w:sz w:val="24"/>
                <w:szCs w:val="24"/>
              </w:rPr>
              <w:t>Ухудшающие здоровье</w:t>
            </w:r>
          </w:p>
        </w:tc>
      </w:tr>
      <w:tr w:rsidR="00AC737E" w:rsidRPr="007223D9" w:rsidTr="001527A9">
        <w:tc>
          <w:tcPr>
            <w:tcW w:w="2265"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Генетические (15-20%)</w:t>
            </w:r>
          </w:p>
        </w:tc>
        <w:tc>
          <w:tcPr>
            <w:tcW w:w="3714"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Здоровая наследственность. Отсутствие морф</w:t>
            </w:r>
            <w:proofErr w:type="gramStart"/>
            <w:r w:rsidRPr="007223D9">
              <w:rPr>
                <w:rFonts w:ascii="Times New Roman" w:eastAsia="Times New Roman" w:hAnsi="Times New Roman" w:cs="Times New Roman"/>
                <w:color w:val="000000"/>
                <w:sz w:val="24"/>
                <w:szCs w:val="24"/>
              </w:rPr>
              <w:t>о-</w:t>
            </w:r>
            <w:proofErr w:type="gramEnd"/>
            <w:r w:rsidRPr="007223D9">
              <w:rPr>
                <w:rFonts w:ascii="Times New Roman" w:eastAsia="Times New Roman" w:hAnsi="Times New Roman" w:cs="Times New Roman"/>
                <w:color w:val="000000"/>
                <w:sz w:val="24"/>
                <w:szCs w:val="24"/>
              </w:rPr>
              <w:t xml:space="preserve"> функциональных предпосылок возникновения заболеваний</w:t>
            </w:r>
          </w:p>
        </w:tc>
        <w:tc>
          <w:tcPr>
            <w:tcW w:w="3402"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Наследственные заболевания и нарушения. Наследственная предрасположенность к заболеваниям</w:t>
            </w:r>
          </w:p>
        </w:tc>
      </w:tr>
      <w:tr w:rsidR="00AC737E" w:rsidRPr="007223D9" w:rsidTr="001527A9">
        <w:tc>
          <w:tcPr>
            <w:tcW w:w="2265"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Состояние окружающей среды (20-25%)</w:t>
            </w:r>
          </w:p>
        </w:tc>
        <w:tc>
          <w:tcPr>
            <w:tcW w:w="3714"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Хорошие бытовые и производственные условия, благоприятные климатические и природные условия, экологически благоприятная среда обитания</w:t>
            </w:r>
          </w:p>
        </w:tc>
        <w:tc>
          <w:tcPr>
            <w:tcW w:w="3402"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Вредные условия быта и производства, неблагоприятные климатические и природные условия, нарушение экологической обстановки</w:t>
            </w:r>
          </w:p>
        </w:tc>
      </w:tr>
      <w:tr w:rsidR="00AC737E" w:rsidRPr="007223D9" w:rsidTr="001527A9">
        <w:tc>
          <w:tcPr>
            <w:tcW w:w="2265"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Медицинское обеспечение (10-15%)</w:t>
            </w:r>
          </w:p>
        </w:tc>
        <w:tc>
          <w:tcPr>
            <w:tcW w:w="3714"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Медицинский скрининг, высокий уровень профилактических мероприятий, своевременная и полноценная медицинская помощь</w:t>
            </w:r>
          </w:p>
        </w:tc>
        <w:tc>
          <w:tcPr>
            <w:tcW w:w="3402"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Отсутствие постоянного медицинского контроля за динамикой здоровья, низкий уровень первичной профилактики, некачественное медицинское обслуживание</w:t>
            </w:r>
          </w:p>
        </w:tc>
      </w:tr>
      <w:tr w:rsidR="00AC737E" w:rsidRPr="007223D9" w:rsidTr="001527A9">
        <w:trPr>
          <w:trHeight w:val="1601"/>
        </w:trPr>
        <w:tc>
          <w:tcPr>
            <w:tcW w:w="2265"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Условия и образ жизни (50-55%)</w:t>
            </w:r>
          </w:p>
        </w:tc>
        <w:tc>
          <w:tcPr>
            <w:tcW w:w="3714"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 xml:space="preserve">Рациональная организация жизнедеятельности, оседлый образ жизни, адекватная двигательная активность, социальный и психологический </w:t>
            </w:r>
            <w:proofErr w:type="spellStart"/>
            <w:r w:rsidRPr="007223D9">
              <w:rPr>
                <w:rFonts w:ascii="Times New Roman" w:eastAsia="Times New Roman" w:hAnsi="Times New Roman" w:cs="Times New Roman"/>
                <w:color w:val="000000"/>
                <w:sz w:val="24"/>
                <w:szCs w:val="24"/>
              </w:rPr>
              <w:t>комфорт.полноценное</w:t>
            </w:r>
            <w:proofErr w:type="spellEnd"/>
            <w:r w:rsidRPr="007223D9">
              <w:rPr>
                <w:rFonts w:ascii="Times New Roman" w:eastAsia="Times New Roman" w:hAnsi="Times New Roman" w:cs="Times New Roman"/>
                <w:color w:val="000000"/>
                <w:sz w:val="24"/>
                <w:szCs w:val="24"/>
              </w:rPr>
              <w:t xml:space="preserve"> и рациональное питание, отсутствие вредных привычек, </w:t>
            </w:r>
            <w:proofErr w:type="spellStart"/>
            <w:r w:rsidRPr="007223D9">
              <w:rPr>
                <w:rFonts w:ascii="Times New Roman" w:eastAsia="Times New Roman" w:hAnsi="Times New Roman" w:cs="Times New Roman"/>
                <w:color w:val="000000"/>
                <w:sz w:val="24"/>
                <w:szCs w:val="24"/>
              </w:rPr>
              <w:t>валеологическое</w:t>
            </w:r>
            <w:proofErr w:type="spellEnd"/>
            <w:r w:rsidRPr="007223D9">
              <w:rPr>
                <w:rFonts w:ascii="Times New Roman" w:eastAsia="Times New Roman" w:hAnsi="Times New Roman" w:cs="Times New Roman"/>
                <w:color w:val="000000"/>
                <w:sz w:val="24"/>
                <w:szCs w:val="24"/>
              </w:rPr>
              <w:t xml:space="preserve"> образование и пр.</w:t>
            </w:r>
          </w:p>
        </w:tc>
        <w:tc>
          <w:tcPr>
            <w:tcW w:w="3402" w:type="dxa"/>
            <w:tcBorders>
              <w:top w:val="single" w:sz="6" w:space="0" w:color="D8D8D8"/>
              <w:left w:val="single" w:sz="6" w:space="0" w:color="D8D8D8"/>
              <w:bottom w:val="single" w:sz="6" w:space="0" w:color="D8D8D8"/>
              <w:right w:val="single" w:sz="6" w:space="0" w:color="D8D8D8"/>
            </w:tcBorders>
            <w:shd w:val="clear" w:color="auto" w:fill="FEFEF8"/>
            <w:tcMar>
              <w:top w:w="84" w:type="dxa"/>
              <w:left w:w="167" w:type="dxa"/>
              <w:bottom w:w="84" w:type="dxa"/>
              <w:right w:w="167" w:type="dxa"/>
            </w:tcMar>
            <w:hideMark/>
          </w:tcPr>
          <w:p w:rsidR="00AC737E" w:rsidRPr="007223D9" w:rsidRDefault="00AC737E" w:rsidP="001527A9">
            <w:pPr>
              <w:spacing w:before="67" w:after="67" w:line="285" w:lineRule="atLeast"/>
              <w:ind w:left="67" w:right="67"/>
              <w:rPr>
                <w:rFonts w:ascii="Times New Roman" w:eastAsia="Times New Roman" w:hAnsi="Times New Roman" w:cs="Times New Roman"/>
                <w:color w:val="000000"/>
                <w:sz w:val="24"/>
                <w:szCs w:val="24"/>
              </w:rPr>
            </w:pPr>
            <w:r w:rsidRPr="007223D9">
              <w:rPr>
                <w:rFonts w:ascii="Times New Roman" w:eastAsia="Times New Roman" w:hAnsi="Times New Roman" w:cs="Times New Roman"/>
                <w:color w:val="000000"/>
                <w:sz w:val="24"/>
                <w:szCs w:val="24"/>
              </w:rPr>
              <w:t xml:space="preserve">Отсутствие рационального режима жизнедеятельности, миграционные процессы, </w:t>
            </w:r>
            <w:proofErr w:type="spellStart"/>
            <w:r w:rsidRPr="007223D9">
              <w:rPr>
                <w:rFonts w:ascii="Times New Roman" w:eastAsia="Times New Roman" w:hAnsi="Times New Roman" w:cs="Times New Roman"/>
                <w:color w:val="000000"/>
                <w:sz w:val="24"/>
                <w:szCs w:val="24"/>
              </w:rPr>
              <w:t>гипо</w:t>
            </w:r>
            <w:proofErr w:type="spellEnd"/>
            <w:r w:rsidRPr="007223D9">
              <w:rPr>
                <w:rFonts w:ascii="Times New Roman" w:eastAsia="Times New Roman" w:hAnsi="Times New Roman" w:cs="Times New Roman"/>
                <w:color w:val="000000"/>
                <w:sz w:val="24"/>
                <w:szCs w:val="24"/>
              </w:rPr>
              <w:t xml:space="preserve">- или </w:t>
            </w:r>
            <w:proofErr w:type="spellStart"/>
            <w:r w:rsidRPr="007223D9">
              <w:rPr>
                <w:rFonts w:ascii="Times New Roman" w:eastAsia="Times New Roman" w:hAnsi="Times New Roman" w:cs="Times New Roman"/>
                <w:color w:val="000000"/>
                <w:sz w:val="24"/>
                <w:szCs w:val="24"/>
              </w:rPr>
              <w:t>гипердинамия</w:t>
            </w:r>
            <w:proofErr w:type="spellEnd"/>
            <w:r w:rsidRPr="007223D9">
              <w:rPr>
                <w:rFonts w:ascii="Times New Roman" w:eastAsia="Times New Roman" w:hAnsi="Times New Roman" w:cs="Times New Roman"/>
                <w:color w:val="000000"/>
                <w:sz w:val="24"/>
                <w:szCs w:val="24"/>
              </w:rPr>
              <w:t xml:space="preserve">, социальный и психологический дискомфорт. неправильное питание, вредные привычки, недостаточный уровень </w:t>
            </w:r>
            <w:proofErr w:type="spellStart"/>
            <w:r w:rsidRPr="007223D9">
              <w:rPr>
                <w:rFonts w:ascii="Times New Roman" w:eastAsia="Times New Roman" w:hAnsi="Times New Roman" w:cs="Times New Roman"/>
                <w:color w:val="000000"/>
                <w:sz w:val="24"/>
                <w:szCs w:val="24"/>
              </w:rPr>
              <w:t>валеологических</w:t>
            </w:r>
            <w:proofErr w:type="spellEnd"/>
            <w:r w:rsidRPr="007223D9">
              <w:rPr>
                <w:rFonts w:ascii="Times New Roman" w:eastAsia="Times New Roman" w:hAnsi="Times New Roman" w:cs="Times New Roman"/>
                <w:color w:val="000000"/>
                <w:sz w:val="24"/>
                <w:szCs w:val="24"/>
              </w:rPr>
              <w:t xml:space="preserve"> знаний</w:t>
            </w:r>
          </w:p>
        </w:tc>
      </w:tr>
    </w:tbl>
    <w:p w:rsidR="00612C2E" w:rsidRPr="007223D9" w:rsidRDefault="00612C2E">
      <w:pPr>
        <w:rPr>
          <w:rFonts w:ascii="Times New Roman" w:hAnsi="Times New Roman" w:cs="Times New Roman"/>
          <w:b/>
          <w:i/>
          <w:sz w:val="24"/>
          <w:szCs w:val="24"/>
        </w:rPr>
      </w:pPr>
    </w:p>
    <w:p w:rsidR="00612C2E" w:rsidRDefault="002F57FE">
      <w:pPr>
        <w:rPr>
          <w:rFonts w:ascii="Times New Roman" w:hAnsi="Times New Roman" w:cs="Times New Roman"/>
          <w:b/>
          <w:i/>
          <w:sz w:val="24"/>
          <w:szCs w:val="24"/>
        </w:rPr>
      </w:pPr>
      <w:r w:rsidRPr="007223D9">
        <w:rPr>
          <w:rFonts w:ascii="Times New Roman" w:hAnsi="Times New Roman" w:cs="Times New Roman"/>
          <w:b/>
          <w:i/>
          <w:sz w:val="24"/>
          <w:szCs w:val="24"/>
        </w:rPr>
        <w:t>3-3</w:t>
      </w:r>
      <w:r w:rsidR="00106439">
        <w:rPr>
          <w:rFonts w:ascii="Times New Roman" w:hAnsi="Times New Roman" w:cs="Times New Roman"/>
          <w:b/>
          <w:i/>
          <w:sz w:val="24"/>
          <w:szCs w:val="24"/>
        </w:rPr>
        <w:t xml:space="preserve"> Составляющие элементы здорового образа жизни</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t>воспитание с раннего детства здоровых привычек и навыков;</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t xml:space="preserve">окружающая среда: безопасная и благоприятная для обитания, знания о влиянии неблагоприятных факторов окружающей среды на здоровье </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t>отказ от</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курения,</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наркотиков</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и употребления</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алкоголя;</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t>здоровое</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питание</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lastRenderedPageBreak/>
        <w:t xml:space="preserve">движения: физически активная жизнь, включая специальные физические упражнения </w:t>
      </w:r>
    </w:p>
    <w:p w:rsidR="00106439" w:rsidRPr="00C5354C" w:rsidRDefault="00106439" w:rsidP="00106439">
      <w:pPr>
        <w:numPr>
          <w:ilvl w:val="0"/>
          <w:numId w:val="13"/>
        </w:numPr>
        <w:shd w:val="clear" w:color="auto" w:fill="FFFFFF"/>
        <w:suppressAutoHyphens w:val="0"/>
        <w:spacing w:before="100" w:beforeAutospacing="1" w:after="24" w:line="360" w:lineRule="atLeast"/>
        <w:ind w:left="384"/>
        <w:rPr>
          <w:rFonts w:ascii="Times New Roman" w:hAnsi="Times New Roman" w:cs="Times New Roman"/>
          <w:color w:val="252525"/>
          <w:sz w:val="24"/>
          <w:szCs w:val="24"/>
        </w:rPr>
      </w:pPr>
      <w:r w:rsidRPr="00C5354C">
        <w:rPr>
          <w:rFonts w:ascii="Times New Roman" w:hAnsi="Times New Roman" w:cs="Times New Roman"/>
          <w:color w:val="252525"/>
          <w:sz w:val="24"/>
          <w:szCs w:val="24"/>
        </w:rPr>
        <w:t>личная и общественная гигиена: совокупность гигиенических правил, соблюдение и выполнение которых способствует сохранению и укреплению здоровья, владение навыками первой помощи.</w:t>
      </w:r>
    </w:p>
    <w:p w:rsidR="00C5354C" w:rsidRPr="00C5354C" w:rsidRDefault="00C5354C" w:rsidP="00C5354C">
      <w:pPr>
        <w:numPr>
          <w:ilvl w:val="0"/>
          <w:numId w:val="13"/>
        </w:numPr>
        <w:shd w:val="clear" w:color="auto" w:fill="FFFFFF"/>
        <w:suppressAutoHyphens w:val="0"/>
        <w:spacing w:before="100" w:beforeAutospacing="1" w:after="24" w:line="360" w:lineRule="atLeast"/>
        <w:rPr>
          <w:rFonts w:ascii="Times New Roman" w:hAnsi="Times New Roman" w:cs="Times New Roman"/>
          <w:color w:val="252525"/>
          <w:sz w:val="24"/>
          <w:szCs w:val="24"/>
        </w:rPr>
      </w:pPr>
      <w:r w:rsidRPr="00C5354C">
        <w:rPr>
          <w:rFonts w:ascii="Times New Roman" w:hAnsi="Times New Roman" w:cs="Times New Roman"/>
          <w:color w:val="252525"/>
          <w:sz w:val="24"/>
          <w:szCs w:val="24"/>
        </w:rPr>
        <w:t>эмоциональное</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самочувствие:</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психогигиена, умение справляться с собственными эмоциями, проблемами;</w:t>
      </w:r>
    </w:p>
    <w:p w:rsidR="00C5354C" w:rsidRPr="00C5354C" w:rsidRDefault="00C5354C" w:rsidP="00C5354C">
      <w:pPr>
        <w:numPr>
          <w:ilvl w:val="0"/>
          <w:numId w:val="13"/>
        </w:numPr>
        <w:shd w:val="clear" w:color="auto" w:fill="FFFFFF"/>
        <w:suppressAutoHyphens w:val="0"/>
        <w:spacing w:before="100" w:beforeAutospacing="1" w:after="24" w:line="360" w:lineRule="atLeast"/>
        <w:rPr>
          <w:rFonts w:ascii="Times New Roman" w:hAnsi="Times New Roman" w:cs="Times New Roman"/>
          <w:color w:val="252525"/>
          <w:sz w:val="24"/>
          <w:szCs w:val="24"/>
        </w:rPr>
      </w:pPr>
      <w:r w:rsidRPr="00C5354C">
        <w:rPr>
          <w:rFonts w:ascii="Times New Roman" w:hAnsi="Times New Roman" w:cs="Times New Roman"/>
          <w:color w:val="252525"/>
          <w:sz w:val="24"/>
          <w:szCs w:val="24"/>
        </w:rPr>
        <w:t>интеллектуальное</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самочувствие: способность человека узнавать и использовать новую информацию для оптимальных действий в новых обстоятельствах.</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Позитивное мышление.</w:t>
      </w:r>
    </w:p>
    <w:p w:rsidR="00C5354C" w:rsidRPr="00C5354C" w:rsidRDefault="00C5354C" w:rsidP="00C5354C">
      <w:pPr>
        <w:numPr>
          <w:ilvl w:val="0"/>
          <w:numId w:val="13"/>
        </w:numPr>
        <w:shd w:val="clear" w:color="auto" w:fill="FFFFFF"/>
        <w:suppressAutoHyphens w:val="0"/>
        <w:spacing w:before="100" w:beforeAutospacing="1" w:after="24" w:line="360" w:lineRule="atLeast"/>
        <w:rPr>
          <w:rFonts w:ascii="Times New Roman" w:hAnsi="Times New Roman" w:cs="Times New Roman"/>
          <w:color w:val="252525"/>
          <w:sz w:val="24"/>
          <w:szCs w:val="24"/>
        </w:rPr>
      </w:pPr>
      <w:r w:rsidRPr="00C5354C">
        <w:rPr>
          <w:rFonts w:ascii="Times New Roman" w:hAnsi="Times New Roman" w:cs="Times New Roman"/>
          <w:color w:val="252525"/>
          <w:sz w:val="24"/>
          <w:szCs w:val="24"/>
        </w:rPr>
        <w:t>духовное</w:t>
      </w:r>
      <w:r w:rsidRPr="00C5354C">
        <w:rPr>
          <w:rStyle w:val="apple-converted-space"/>
          <w:rFonts w:ascii="Times New Roman" w:hAnsi="Times New Roman" w:cs="Times New Roman"/>
          <w:color w:val="252525"/>
          <w:sz w:val="24"/>
          <w:szCs w:val="24"/>
        </w:rPr>
        <w:t> </w:t>
      </w:r>
      <w:r w:rsidRPr="00C5354C">
        <w:rPr>
          <w:rFonts w:ascii="Times New Roman" w:hAnsi="Times New Roman" w:cs="Times New Roman"/>
          <w:color w:val="252525"/>
          <w:sz w:val="24"/>
          <w:szCs w:val="24"/>
        </w:rPr>
        <w:t xml:space="preserve">самочувствие: </w:t>
      </w:r>
      <w:r w:rsidRPr="00C5354C">
        <w:rPr>
          <w:rFonts w:ascii="Times New Roman" w:hAnsi="Times New Roman" w:cs="Times New Roman"/>
          <w:color w:val="252525"/>
          <w:sz w:val="24"/>
          <w:szCs w:val="24"/>
          <w:shd w:val="clear" w:color="auto" w:fill="FFFFFF"/>
        </w:rPr>
        <w:t>способность устанавливать действительно значимые, конструктивные жизненные цели, стремиться к ним и достигать их</w:t>
      </w:r>
    </w:p>
    <w:p w:rsidR="00106439" w:rsidRPr="00106439" w:rsidRDefault="00106439">
      <w:pPr>
        <w:rPr>
          <w:rFonts w:ascii="Times New Roman" w:hAnsi="Times New Roman" w:cs="Times New Roman"/>
          <w:sz w:val="24"/>
          <w:szCs w:val="24"/>
        </w:rPr>
      </w:pPr>
    </w:p>
    <w:p w:rsidR="00612C2E" w:rsidRPr="007223D9" w:rsidRDefault="002F57FE">
      <w:pPr>
        <w:rPr>
          <w:rFonts w:ascii="Times New Roman" w:hAnsi="Times New Roman" w:cs="Times New Roman"/>
          <w:color w:val="333333"/>
          <w:sz w:val="24"/>
          <w:szCs w:val="24"/>
        </w:rPr>
      </w:pPr>
      <w:r w:rsidRPr="007223D9">
        <w:rPr>
          <w:rFonts w:ascii="Times New Roman" w:hAnsi="Times New Roman" w:cs="Times New Roman"/>
          <w:b/>
          <w:i/>
          <w:sz w:val="24"/>
          <w:szCs w:val="24"/>
        </w:rPr>
        <w:t>3-4</w:t>
      </w:r>
      <w:r w:rsidR="00C5354C">
        <w:rPr>
          <w:rFonts w:ascii="Times New Roman" w:hAnsi="Times New Roman" w:cs="Times New Roman"/>
          <w:b/>
          <w:i/>
          <w:sz w:val="24"/>
          <w:szCs w:val="24"/>
        </w:rPr>
        <w:t xml:space="preserve"> </w:t>
      </w:r>
      <w:r w:rsidRPr="007223D9">
        <w:rPr>
          <w:rFonts w:ascii="Times New Roman" w:hAnsi="Times New Roman" w:cs="Times New Roman"/>
          <w:b/>
          <w:bCs/>
          <w:i/>
          <w:iCs/>
          <w:color w:val="333333"/>
          <w:sz w:val="24"/>
          <w:szCs w:val="24"/>
        </w:rPr>
        <w:t>Режим труда и отдыха</w:t>
      </w:r>
      <w:r w:rsidRPr="007223D9">
        <w:rPr>
          <w:rStyle w:val="apple-converted-space"/>
          <w:rFonts w:ascii="Times New Roman" w:hAnsi="Times New Roman" w:cs="Times New Roman"/>
          <w:color w:val="333333"/>
          <w:sz w:val="24"/>
          <w:szCs w:val="24"/>
        </w:rPr>
        <w:t> </w:t>
      </w:r>
      <w:r w:rsidRPr="007223D9">
        <w:rPr>
          <w:rFonts w:ascii="Times New Roman" w:hAnsi="Times New Roman" w:cs="Times New Roman"/>
          <w:color w:val="333333"/>
          <w:sz w:val="24"/>
          <w:szCs w:val="24"/>
        </w:rPr>
        <w:t>– это устанавливаемые для каждого вида работ порядок чередования периодов работы и отдыха и их продолжительность.</w:t>
      </w:r>
    </w:p>
    <w:p w:rsidR="00612C2E" w:rsidRPr="007223D9" w:rsidRDefault="002F57FE" w:rsidP="00C5354C">
      <w:pPr>
        <w:pStyle w:val="ad"/>
        <w:shd w:val="clear" w:color="auto" w:fill="FFFFFF"/>
        <w:spacing w:before="0" w:after="0" w:line="288" w:lineRule="atLeast"/>
        <w:ind w:firstLine="709"/>
        <w:jc w:val="both"/>
        <w:rPr>
          <w:color w:val="333333"/>
        </w:rPr>
      </w:pPr>
      <w:r w:rsidRPr="007223D9">
        <w:rPr>
          <w:b/>
          <w:bCs/>
          <w:i/>
          <w:iCs/>
          <w:color w:val="333333"/>
        </w:rPr>
        <w:t>Рациональный режим</w:t>
      </w:r>
      <w:r w:rsidRPr="007223D9">
        <w:rPr>
          <w:rStyle w:val="apple-converted-space"/>
          <w:color w:val="333333"/>
        </w:rPr>
        <w:t> </w:t>
      </w:r>
      <w:r w:rsidRPr="007223D9">
        <w:rPr>
          <w:color w:val="333333"/>
        </w:rPr>
        <w:t xml:space="preserve">– это такое соотношение и содержание периодов работы и отдыха, при которых высокая производительность труда сочетается с высокой и устойчивой работоспособностью человека без признаков чрезмерного утомления в течение длительного времени. </w:t>
      </w:r>
    </w:p>
    <w:p w:rsidR="00612C2E" w:rsidRPr="007223D9" w:rsidRDefault="002F57FE" w:rsidP="00C5354C">
      <w:pPr>
        <w:pStyle w:val="ad"/>
        <w:shd w:val="clear" w:color="auto" w:fill="FFFFFF"/>
        <w:spacing w:before="0" w:after="0" w:line="288" w:lineRule="atLeast"/>
        <w:ind w:firstLine="709"/>
        <w:jc w:val="both"/>
        <w:rPr>
          <w:color w:val="333333"/>
        </w:rPr>
      </w:pPr>
      <w:r w:rsidRPr="007223D9">
        <w:rPr>
          <w:color w:val="333333"/>
        </w:rPr>
        <w:t>Научно обоснованным режимом труда и отдыха считается такой режим, который одновременно сочетает сохранение и повышение работоспособности и производительности труда с сохранением здоровья работников и созданием благоприятных условий для всестороннего развития человека.</w:t>
      </w:r>
    </w:p>
    <w:p w:rsidR="00612C2E" w:rsidRPr="007223D9" w:rsidRDefault="002F57FE" w:rsidP="00C5354C">
      <w:pPr>
        <w:pStyle w:val="ad"/>
        <w:shd w:val="clear" w:color="auto" w:fill="FFFFFF"/>
        <w:spacing w:before="0" w:after="0" w:line="288" w:lineRule="atLeast"/>
        <w:ind w:firstLine="709"/>
        <w:jc w:val="both"/>
        <w:rPr>
          <w:color w:val="333333"/>
        </w:rPr>
      </w:pPr>
      <w:r w:rsidRPr="007223D9">
        <w:rPr>
          <w:color w:val="333333"/>
        </w:rPr>
        <w:t>В настоящее время физиология труда располагает множеством рекомендаций, направленных на оптимизацию режимов труда и отдыха, повышения работоспособности в различных учебно-производственных условиях. Вот некоторые профилактические  и оздоровительно-лечебные мероприятия:</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1.     Высокий уровень физической подготовки увеличивает устойчивость организма к физическим нагрузкам.</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2.     Повышение профессионального мастерства способствует повышению работоспособности специалиста и уменьшению его эмоциональной напряженности.</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3.     Поддержание ритмичности нагрузки.</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4.     Выработка с детского возраста убеждения о способности справляться со стрессовыми ситуациями и отрицательными эмоциями самостоятельно.</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5.     Правильное воспитание, которое позволит в значительной степени предупредить вероятность возникновения конфликтных и стрессовых ситуаций.</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6.     Характер отдыха, способ проведения отпусков и их своевременность.</w:t>
      </w:r>
    </w:p>
    <w:p w:rsidR="00612C2E" w:rsidRPr="007223D9" w:rsidRDefault="002F57FE" w:rsidP="00C5354C">
      <w:pPr>
        <w:pStyle w:val="ad"/>
        <w:shd w:val="clear" w:color="auto" w:fill="FFFFFF"/>
        <w:spacing w:before="0" w:after="0" w:line="288" w:lineRule="atLeast"/>
        <w:ind w:firstLine="709"/>
        <w:jc w:val="both"/>
        <w:rPr>
          <w:color w:val="333333"/>
        </w:rPr>
      </w:pPr>
      <w:r w:rsidRPr="007223D9">
        <w:rPr>
          <w:color w:val="333333"/>
        </w:rPr>
        <w:t>Среди мероприятий, направленных на повышение работоспособности, на преодоление психоэмоционального и функционального перенапряжения можно рекомендовать следующее:</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1.      Ритмичная и системная организация труда.</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2.     Организация рационального режима труда, питания, отдыха и сна.</w:t>
      </w:r>
    </w:p>
    <w:p w:rsidR="00612C2E" w:rsidRPr="007223D9" w:rsidRDefault="002F57FE" w:rsidP="00C5354C">
      <w:pPr>
        <w:pStyle w:val="ad"/>
        <w:shd w:val="clear" w:color="auto" w:fill="FFFFFF"/>
        <w:spacing w:before="0" w:after="0" w:line="288" w:lineRule="atLeast"/>
        <w:ind w:left="1069" w:hanging="360"/>
        <w:jc w:val="both"/>
        <w:rPr>
          <w:color w:val="333333"/>
        </w:rPr>
      </w:pPr>
      <w:r w:rsidRPr="007223D9">
        <w:rPr>
          <w:color w:val="333333"/>
        </w:rPr>
        <w:t>3.     Отказ от вредных привычек.</w:t>
      </w:r>
    </w:p>
    <w:p w:rsidR="00612C2E" w:rsidRPr="00C5354C" w:rsidRDefault="002F57FE" w:rsidP="00C5354C">
      <w:pPr>
        <w:pStyle w:val="ad"/>
        <w:shd w:val="clear" w:color="auto" w:fill="FFFFFF"/>
        <w:spacing w:before="0" w:after="0" w:line="288" w:lineRule="atLeast"/>
        <w:ind w:left="1069" w:hanging="360"/>
        <w:jc w:val="both"/>
        <w:rPr>
          <w:color w:val="333333"/>
        </w:rPr>
      </w:pPr>
      <w:r w:rsidRPr="007223D9">
        <w:rPr>
          <w:color w:val="333333"/>
        </w:rPr>
        <w:t>4.      Физическая тренировка и поддержание организма в состоянии оптимальной физической тренированности.</w:t>
      </w:r>
    </w:p>
    <w:p w:rsidR="00612C2E" w:rsidRPr="007223D9" w:rsidRDefault="00C5354C">
      <w:pPr>
        <w:rPr>
          <w:rFonts w:ascii="Times New Roman" w:hAnsi="Times New Roman" w:cs="Times New Roman"/>
          <w:sz w:val="24"/>
          <w:szCs w:val="24"/>
        </w:rPr>
      </w:pPr>
      <w:r>
        <w:rPr>
          <w:rFonts w:ascii="Times New Roman" w:hAnsi="Times New Roman" w:cs="Times New Roman"/>
          <w:b/>
          <w:i/>
          <w:sz w:val="24"/>
          <w:szCs w:val="24"/>
        </w:rPr>
        <w:lastRenderedPageBreak/>
        <w:t>3-5 Р</w:t>
      </w:r>
      <w:r w:rsidR="002F57FE" w:rsidRPr="007223D9">
        <w:rPr>
          <w:rFonts w:ascii="Times New Roman" w:hAnsi="Times New Roman" w:cs="Times New Roman"/>
          <w:b/>
          <w:i/>
          <w:sz w:val="24"/>
          <w:szCs w:val="24"/>
        </w:rPr>
        <w:t>ациональное питание</w:t>
      </w:r>
    </w:p>
    <w:p w:rsidR="00612C2E" w:rsidRPr="007223D9" w:rsidRDefault="002F57FE" w:rsidP="00C5354C">
      <w:pPr>
        <w:spacing w:after="0"/>
        <w:rPr>
          <w:rFonts w:ascii="Times New Roman" w:hAnsi="Times New Roman" w:cs="Times New Roman"/>
          <w:sz w:val="24"/>
          <w:szCs w:val="24"/>
        </w:rPr>
      </w:pPr>
      <w:r w:rsidRPr="007223D9">
        <w:rPr>
          <w:rStyle w:val="a5"/>
          <w:rFonts w:ascii="Times New Roman" w:hAnsi="Times New Roman" w:cs="Times New Roman"/>
          <w:color w:val="000000"/>
          <w:sz w:val="24"/>
          <w:szCs w:val="24"/>
        </w:rPr>
        <w:t>Рациональное питание</w:t>
      </w:r>
      <w:r w:rsidRPr="007223D9">
        <w:rPr>
          <w:rFonts w:ascii="Times New Roman" w:hAnsi="Times New Roman" w:cs="Times New Roman"/>
          <w:color w:val="000000"/>
          <w:sz w:val="24"/>
          <w:szCs w:val="24"/>
        </w:rPr>
        <w:t>, - это физиологически полноценное и </w:t>
      </w:r>
      <w:r w:rsidRPr="00C5354C">
        <w:rPr>
          <w:rStyle w:val="-"/>
          <w:rFonts w:ascii="Times New Roman" w:hAnsi="Times New Roman" w:cs="Times New Roman"/>
          <w:color w:val="B4271D"/>
          <w:sz w:val="24"/>
          <w:szCs w:val="24"/>
          <w:u w:val="none"/>
        </w:rPr>
        <w:t>сбалансированное</w:t>
      </w:r>
      <w:r w:rsidRPr="007223D9">
        <w:rPr>
          <w:rStyle w:val="-"/>
          <w:rFonts w:ascii="Times New Roman" w:hAnsi="Times New Roman" w:cs="Times New Roman"/>
          <w:color w:val="B4271D"/>
          <w:sz w:val="24"/>
          <w:szCs w:val="24"/>
        </w:rPr>
        <w:t xml:space="preserve"> </w:t>
      </w:r>
      <w:r w:rsidRPr="00C5354C">
        <w:rPr>
          <w:rStyle w:val="-"/>
          <w:rFonts w:ascii="Times New Roman" w:hAnsi="Times New Roman" w:cs="Times New Roman"/>
          <w:color w:val="B4271D"/>
          <w:sz w:val="24"/>
          <w:szCs w:val="24"/>
          <w:u w:val="none"/>
        </w:rPr>
        <w:t>питание</w:t>
      </w:r>
      <w:r w:rsidRPr="007223D9">
        <w:rPr>
          <w:rFonts w:ascii="Times New Roman" w:hAnsi="Times New Roman" w:cs="Times New Roman"/>
          <w:color w:val="000000"/>
          <w:sz w:val="24"/>
          <w:szCs w:val="24"/>
        </w:rPr>
        <w:t> здоровых людей с учетом их пола, возраста, характера труда, климатических условий обитания. </w:t>
      </w:r>
    </w:p>
    <w:p w:rsidR="002F57FE" w:rsidRPr="007223D9" w:rsidRDefault="002F57FE" w:rsidP="00C5354C">
      <w:pPr>
        <w:spacing w:after="0"/>
        <w:rPr>
          <w:rFonts w:ascii="Times New Roman" w:hAnsi="Times New Roman" w:cs="Times New Roman"/>
          <w:color w:val="000000"/>
          <w:sz w:val="24"/>
          <w:szCs w:val="24"/>
        </w:rPr>
      </w:pPr>
      <w:r w:rsidRPr="007223D9">
        <w:rPr>
          <w:rFonts w:ascii="Times New Roman" w:hAnsi="Times New Roman" w:cs="Times New Roman"/>
          <w:color w:val="000000"/>
          <w:sz w:val="24"/>
          <w:szCs w:val="24"/>
        </w:rPr>
        <w:t>Три основных принципа рационального питания:</w:t>
      </w:r>
    </w:p>
    <w:p w:rsidR="00612C2E" w:rsidRPr="007223D9" w:rsidRDefault="002F57FE" w:rsidP="00C5354C">
      <w:pPr>
        <w:spacing w:after="0"/>
        <w:jc w:val="both"/>
        <w:rPr>
          <w:rFonts w:ascii="Times New Roman" w:hAnsi="Times New Roman" w:cs="Times New Roman"/>
          <w:b/>
          <w:color w:val="000000"/>
          <w:sz w:val="24"/>
          <w:szCs w:val="24"/>
        </w:rPr>
      </w:pPr>
      <w:r w:rsidRPr="007223D9">
        <w:rPr>
          <w:rFonts w:ascii="Times New Roman" w:hAnsi="Times New Roman" w:cs="Times New Roman"/>
          <w:b/>
          <w:color w:val="000000"/>
          <w:sz w:val="24"/>
          <w:szCs w:val="24"/>
        </w:rPr>
        <w:t>*Первый и один из самых важных – это энергетическая сбалансированность питания.</w:t>
      </w:r>
    </w:p>
    <w:p w:rsidR="005E498B" w:rsidRPr="007223D9" w:rsidRDefault="005E498B" w:rsidP="00C5354C">
      <w:pPr>
        <w:spacing w:after="0"/>
        <w:rPr>
          <w:rFonts w:ascii="Times New Roman" w:hAnsi="Times New Roman" w:cs="Times New Roman"/>
          <w:color w:val="000000"/>
          <w:sz w:val="24"/>
          <w:szCs w:val="24"/>
        </w:rPr>
      </w:pPr>
      <w:r w:rsidRPr="007223D9">
        <w:rPr>
          <w:rFonts w:ascii="Times New Roman" w:hAnsi="Times New Roman" w:cs="Times New Roman"/>
          <w:color w:val="000000"/>
          <w:sz w:val="24"/>
          <w:szCs w:val="24"/>
        </w:rPr>
        <w:t>Энергетическая ценность питания зависит от многих факторов: от пола (женщинам нужно меньше калорий, чем мужчинам), возраста (детям особенно необходимо большое количество калорий) и рода занятий (людям с высокой физической активностью нужно больше энергии).</w:t>
      </w:r>
    </w:p>
    <w:p w:rsidR="002F57FE" w:rsidRPr="007223D9" w:rsidRDefault="002F57FE" w:rsidP="00C5354C">
      <w:pPr>
        <w:spacing w:after="0"/>
        <w:rPr>
          <w:rFonts w:ascii="Times New Roman" w:hAnsi="Times New Roman" w:cs="Times New Roman"/>
          <w:b/>
          <w:color w:val="000000"/>
          <w:sz w:val="24"/>
          <w:szCs w:val="24"/>
        </w:rPr>
      </w:pPr>
      <w:r w:rsidRPr="007223D9">
        <w:rPr>
          <w:rFonts w:ascii="Times New Roman" w:hAnsi="Times New Roman" w:cs="Times New Roman"/>
          <w:b/>
          <w:color w:val="000000"/>
          <w:sz w:val="24"/>
          <w:szCs w:val="24"/>
        </w:rPr>
        <w:t>*Второй принцип – это разнообразие и сбалансированность в питании.</w:t>
      </w:r>
    </w:p>
    <w:p w:rsidR="005E498B" w:rsidRPr="007223D9" w:rsidRDefault="005E498B" w:rsidP="00C5354C">
      <w:pPr>
        <w:spacing w:after="0"/>
        <w:rPr>
          <w:rFonts w:ascii="Times New Roman" w:hAnsi="Times New Roman" w:cs="Times New Roman"/>
          <w:color w:val="000000"/>
          <w:sz w:val="24"/>
          <w:szCs w:val="24"/>
        </w:rPr>
      </w:pPr>
      <w:r w:rsidRPr="007223D9">
        <w:rPr>
          <w:rFonts w:ascii="Times New Roman" w:hAnsi="Times New Roman" w:cs="Times New Roman"/>
          <w:color w:val="000000"/>
          <w:sz w:val="24"/>
          <w:szCs w:val="24"/>
        </w:rPr>
        <w:t>Каждый день человеку необходимо получать из еды до 70 разных веществ. Среди них белки, жиры и углеводы. И все они должны присутствовать в ежедневном рационе в разном количестве. Кроме жиров, белков и углеводов нашему организму необходимы витамины и минеральные вещества так же в разном количестве и в максимально легкоусвояемой форме.</w:t>
      </w:r>
    </w:p>
    <w:p w:rsidR="002F57FE" w:rsidRPr="007223D9" w:rsidRDefault="002F57FE" w:rsidP="00C5354C">
      <w:pPr>
        <w:spacing w:after="0"/>
        <w:rPr>
          <w:rFonts w:ascii="Times New Roman" w:hAnsi="Times New Roman" w:cs="Times New Roman"/>
          <w:b/>
          <w:color w:val="000000"/>
          <w:sz w:val="24"/>
          <w:szCs w:val="24"/>
        </w:rPr>
      </w:pPr>
      <w:r w:rsidRPr="007223D9">
        <w:rPr>
          <w:rFonts w:ascii="Times New Roman" w:hAnsi="Times New Roman" w:cs="Times New Roman"/>
          <w:b/>
          <w:color w:val="000000"/>
          <w:sz w:val="24"/>
          <w:szCs w:val="24"/>
        </w:rPr>
        <w:t>*Третий принцип рационального питания – это соблюдение режима.</w:t>
      </w:r>
    </w:p>
    <w:p w:rsidR="005E498B" w:rsidRDefault="0096297A" w:rsidP="00C5354C">
      <w:pPr>
        <w:spacing w:after="0"/>
        <w:rPr>
          <w:rFonts w:ascii="Times New Roman" w:hAnsi="Times New Roman" w:cs="Times New Roman"/>
          <w:color w:val="000000"/>
          <w:sz w:val="24"/>
          <w:szCs w:val="24"/>
        </w:rPr>
      </w:pPr>
      <w:r w:rsidRPr="007223D9">
        <w:rPr>
          <w:rFonts w:ascii="Times New Roman" w:hAnsi="Times New Roman" w:cs="Times New Roman"/>
          <w:color w:val="000000"/>
          <w:sz w:val="24"/>
          <w:szCs w:val="24"/>
        </w:rPr>
        <w:t>В первую очередь необходимо составить для себя четкий график приема пищи. Лучше всего есть 3-4 раза в</w:t>
      </w:r>
      <w:r w:rsidR="00C5354C">
        <w:rPr>
          <w:rFonts w:ascii="Times New Roman" w:hAnsi="Times New Roman" w:cs="Times New Roman"/>
          <w:color w:val="000000"/>
          <w:sz w:val="24"/>
          <w:szCs w:val="24"/>
        </w:rPr>
        <w:t xml:space="preserve"> день.</w:t>
      </w:r>
    </w:p>
    <w:p w:rsidR="00C5354C" w:rsidRPr="007223D9" w:rsidRDefault="00C5354C" w:rsidP="00C5354C">
      <w:pPr>
        <w:spacing w:after="0"/>
        <w:rPr>
          <w:rFonts w:ascii="Times New Roman" w:hAnsi="Times New Roman" w:cs="Times New Roman"/>
          <w:color w:val="000000"/>
          <w:sz w:val="24"/>
          <w:szCs w:val="24"/>
        </w:rPr>
      </w:pPr>
    </w:p>
    <w:p w:rsidR="00612C2E" w:rsidRPr="007223D9" w:rsidRDefault="002F57FE">
      <w:pPr>
        <w:rPr>
          <w:rFonts w:ascii="Times New Roman" w:hAnsi="Times New Roman" w:cs="Times New Roman"/>
          <w:b/>
          <w:i/>
          <w:sz w:val="24"/>
          <w:szCs w:val="24"/>
        </w:rPr>
      </w:pPr>
      <w:r w:rsidRPr="007223D9">
        <w:rPr>
          <w:rFonts w:ascii="Times New Roman" w:hAnsi="Times New Roman" w:cs="Times New Roman"/>
          <w:b/>
          <w:i/>
          <w:sz w:val="24"/>
          <w:szCs w:val="24"/>
        </w:rPr>
        <w:t xml:space="preserve">3-6  </w:t>
      </w:r>
      <w:r w:rsidRPr="007223D9">
        <w:rPr>
          <w:rFonts w:ascii="Times New Roman" w:hAnsi="Times New Roman" w:cs="Times New Roman"/>
          <w:b/>
          <w:color w:val="000000"/>
          <w:sz w:val="24"/>
          <w:szCs w:val="24"/>
        </w:rPr>
        <w:t>Оптимальная двигательная активность</w:t>
      </w:r>
    </w:p>
    <w:p w:rsidR="00612C2E" w:rsidRDefault="002F57FE">
      <w:pPr>
        <w:ind w:firstLine="708"/>
        <w:rPr>
          <w:rFonts w:ascii="Times New Roman" w:hAnsi="Times New Roman" w:cs="Times New Roman"/>
          <w:color w:val="000000"/>
          <w:sz w:val="24"/>
          <w:szCs w:val="24"/>
        </w:rPr>
      </w:pPr>
      <w:r w:rsidRPr="007223D9">
        <w:rPr>
          <w:rFonts w:ascii="Times New Roman" w:hAnsi="Times New Roman" w:cs="Times New Roman"/>
          <w:color w:val="000000"/>
          <w:sz w:val="24"/>
          <w:szCs w:val="24"/>
        </w:rPr>
        <w:t>Оптимальная двигательная активность должна обеспечить нормальное развитие и функционирование организма для сохранения здоровья и совершенствования различных процессов жизнедеятельности, компенсацию возрастных изменений в организме. Это ее главные задачи. Целевая направленность оптимальных нагрузок - достижение оптимального уровня здоровья. Но, так же как и большинство определений понятия здоровья они неконкретны и малопригодны для практического использования. Наибольшее практическое применение получил подход, основанный на представлении об оптимальности физической деятельности как области устойчивых состояний, расположенной между минимальным и максимальным уровнем двигательной активности, и, обеспечивающей тренирующий эффект. Оптимальной является такая физическая деятельность, которая дает тренирующий эффект, увеличивает физическую работоспособность, оказывает максимальное стимулирующее действие на какой - либо орган, систему и функцию, или дает наилучший клинический эффект. Конкретными критериями достижения оптимальности являются: признаки выздоровления (то есть исчезновение симптомов болезни), достижение максимального значения потребления кислорода, определенное количество лимфоцитов в крови, частота сердечных сокращений и т.д. Очень важно, чтобы двигательная активность была посильной, а не на грани возможностей. Кроме того, она должно равномерно распределяться между разными группами мышц. Чем старше человек или чем хуже его самочувствие, тем лучшими будут плавные, размеренные движения. Для улучшения состояния здоровья врачи рекомендуют три вида двигательной активности: бег, плавание, езда на велосипеде.</w:t>
      </w:r>
    </w:p>
    <w:p w:rsidR="00C5354C" w:rsidRPr="007223D9" w:rsidRDefault="00C5354C">
      <w:pPr>
        <w:ind w:firstLine="708"/>
        <w:rPr>
          <w:rFonts w:ascii="Times New Roman" w:hAnsi="Times New Roman" w:cs="Times New Roman"/>
          <w:color w:val="000000"/>
          <w:sz w:val="24"/>
          <w:szCs w:val="24"/>
        </w:rPr>
      </w:pPr>
    </w:p>
    <w:p w:rsidR="00DC37EC" w:rsidRPr="007223D9" w:rsidRDefault="002F57FE" w:rsidP="00DC37EC">
      <w:pPr>
        <w:rPr>
          <w:rFonts w:ascii="Times New Roman" w:eastAsia="Calibri" w:hAnsi="Times New Roman" w:cs="Times New Roman"/>
          <w:i/>
          <w:sz w:val="24"/>
          <w:szCs w:val="24"/>
          <w:lang w:eastAsia="en-US"/>
        </w:rPr>
      </w:pPr>
      <w:r w:rsidRPr="007223D9">
        <w:rPr>
          <w:rFonts w:ascii="Times New Roman" w:hAnsi="Times New Roman" w:cs="Times New Roman"/>
          <w:b/>
          <w:i/>
          <w:sz w:val="24"/>
          <w:szCs w:val="24"/>
        </w:rPr>
        <w:lastRenderedPageBreak/>
        <w:t>3-7</w:t>
      </w:r>
      <w:r w:rsidR="00C5354C">
        <w:rPr>
          <w:rFonts w:ascii="Times New Roman" w:hAnsi="Times New Roman" w:cs="Times New Roman"/>
          <w:b/>
          <w:i/>
          <w:sz w:val="24"/>
          <w:szCs w:val="24"/>
        </w:rPr>
        <w:t xml:space="preserve"> </w:t>
      </w:r>
      <w:r w:rsidR="00DC37EC" w:rsidRPr="007223D9">
        <w:rPr>
          <w:rFonts w:ascii="Times New Roman" w:eastAsia="Calibri" w:hAnsi="Times New Roman" w:cs="Times New Roman"/>
          <w:b/>
          <w:i/>
          <w:sz w:val="24"/>
          <w:szCs w:val="24"/>
          <w:lang w:eastAsia="en-US"/>
        </w:rPr>
        <w:t>Закаливание организма</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b/>
          <w:i/>
          <w:sz w:val="24"/>
          <w:szCs w:val="24"/>
          <w:u w:val="single"/>
          <w:lang w:eastAsia="en-US"/>
        </w:rPr>
        <w:t>Закаливание</w:t>
      </w:r>
      <w:r w:rsidRPr="007223D9">
        <w:rPr>
          <w:rFonts w:ascii="Times New Roman" w:eastAsia="Calibri" w:hAnsi="Times New Roman" w:cs="Times New Roman"/>
          <w:sz w:val="24"/>
          <w:szCs w:val="24"/>
          <w:lang w:eastAsia="en-US"/>
        </w:rPr>
        <w:t xml:space="preserve"> — это система специальной тренировки терморегуляторных процессов организма, включающая в себя процедуры, действие которых направлено на повышение устойчивости организма к переохлаждению или перегреванию. </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b/>
          <w:i/>
          <w:sz w:val="24"/>
          <w:szCs w:val="24"/>
          <w:u w:val="single"/>
          <w:lang w:eastAsia="en-US"/>
        </w:rPr>
        <w:t>Закаливание</w:t>
      </w:r>
      <w:r w:rsidRPr="007223D9">
        <w:rPr>
          <w:rFonts w:ascii="Times New Roman" w:eastAsia="Calibri" w:hAnsi="Times New Roman" w:cs="Times New Roman"/>
          <w:sz w:val="24"/>
          <w:szCs w:val="24"/>
          <w:lang w:eastAsia="en-US"/>
        </w:rPr>
        <w:t xml:space="preserve"> — испытанное средство укрепления здоровья. В основе закаливающих процедур лежит </w:t>
      </w:r>
      <w:r w:rsidRPr="007223D9">
        <w:rPr>
          <w:rFonts w:ascii="Times New Roman" w:eastAsia="Calibri" w:hAnsi="Times New Roman" w:cs="Times New Roman"/>
          <w:sz w:val="24"/>
          <w:szCs w:val="24"/>
          <w:u w:val="single"/>
          <w:lang w:eastAsia="en-US"/>
        </w:rPr>
        <w:t>многократное воздействие тепла, охлаждения и солнечных лучей</w:t>
      </w:r>
      <w:r w:rsidRPr="007223D9">
        <w:rPr>
          <w:rFonts w:ascii="Times New Roman" w:eastAsia="Calibri" w:hAnsi="Times New Roman" w:cs="Times New Roman"/>
          <w:sz w:val="24"/>
          <w:szCs w:val="24"/>
          <w:lang w:eastAsia="en-US"/>
        </w:rPr>
        <w:t xml:space="preserve">. При этом у человека постепенно </w:t>
      </w:r>
      <w:r w:rsidRPr="007223D9">
        <w:rPr>
          <w:rFonts w:ascii="Times New Roman" w:eastAsia="Calibri" w:hAnsi="Times New Roman" w:cs="Times New Roman"/>
          <w:sz w:val="24"/>
          <w:szCs w:val="24"/>
          <w:u w:val="single"/>
          <w:lang w:eastAsia="en-US"/>
        </w:rPr>
        <w:t>вырабатывается адаптация к внешней среде</w:t>
      </w:r>
      <w:r w:rsidRPr="007223D9">
        <w:rPr>
          <w:rFonts w:ascii="Times New Roman" w:eastAsia="Calibri" w:hAnsi="Times New Roman" w:cs="Times New Roman"/>
          <w:sz w:val="24"/>
          <w:szCs w:val="24"/>
          <w:lang w:eastAsia="en-US"/>
        </w:rPr>
        <w:t>.</w:t>
      </w:r>
    </w:p>
    <w:p w:rsidR="00DC37EC" w:rsidRPr="007223D9" w:rsidRDefault="00DC37EC" w:rsidP="00C5354C">
      <w:pPr>
        <w:suppressAutoHyphens w:val="0"/>
        <w:spacing w:after="0"/>
        <w:rPr>
          <w:rFonts w:ascii="Times New Roman" w:eastAsia="Calibri" w:hAnsi="Times New Roman" w:cs="Times New Roman"/>
          <w:b/>
          <w:i/>
          <w:sz w:val="24"/>
          <w:szCs w:val="24"/>
          <w:lang w:eastAsia="en-US"/>
        </w:rPr>
      </w:pPr>
      <w:r w:rsidRPr="007223D9">
        <w:rPr>
          <w:rFonts w:ascii="Times New Roman" w:eastAsia="Calibri" w:hAnsi="Times New Roman" w:cs="Times New Roman"/>
          <w:sz w:val="24"/>
          <w:szCs w:val="24"/>
          <w:u w:val="single"/>
          <w:lang w:eastAsia="en-US"/>
        </w:rPr>
        <w:t>В процессе закаливания совершенствуется работа организма</w:t>
      </w:r>
      <w:r w:rsidRPr="007223D9">
        <w:rPr>
          <w:rFonts w:ascii="Times New Roman" w:eastAsia="Calibri" w:hAnsi="Times New Roman" w:cs="Times New Roman"/>
          <w:sz w:val="24"/>
          <w:szCs w:val="24"/>
          <w:lang w:eastAsia="en-US"/>
        </w:rPr>
        <w:t xml:space="preserve">: улучшаются физико-химическое состояние клеток, деятельность всех органов и их систем. В результате закаливания увеличивается </w:t>
      </w:r>
      <w:r w:rsidRPr="007223D9">
        <w:rPr>
          <w:rFonts w:ascii="Times New Roman" w:eastAsia="Calibri" w:hAnsi="Times New Roman" w:cs="Times New Roman"/>
          <w:b/>
          <w:i/>
          <w:sz w:val="24"/>
          <w:szCs w:val="24"/>
          <w:lang w:eastAsia="en-US"/>
        </w:rPr>
        <w:t>работоспособность, снижается заболеваемость, особенно простудного характера, улучшается самочувствие.</w:t>
      </w:r>
    </w:p>
    <w:p w:rsidR="00DC37EC" w:rsidRPr="007223D9" w:rsidRDefault="00DC37EC" w:rsidP="00C5354C">
      <w:pPr>
        <w:suppressAutoHyphens w:val="0"/>
        <w:spacing w:after="0"/>
        <w:rPr>
          <w:rFonts w:ascii="Times New Roman" w:eastAsia="Calibri" w:hAnsi="Times New Roman" w:cs="Times New Roman"/>
          <w:sz w:val="24"/>
          <w:szCs w:val="24"/>
          <w:u w:val="single"/>
          <w:lang w:eastAsia="en-US"/>
        </w:rPr>
      </w:pPr>
      <w:r w:rsidRPr="007223D9">
        <w:rPr>
          <w:rFonts w:ascii="Times New Roman" w:eastAsia="Calibri" w:hAnsi="Times New Roman" w:cs="Times New Roman"/>
          <w:sz w:val="24"/>
          <w:szCs w:val="24"/>
          <w:lang w:eastAsia="en-US"/>
        </w:rPr>
        <w:t xml:space="preserve">В качестве закаливающих процедур широко используется </w:t>
      </w:r>
      <w:r w:rsidRPr="007223D9">
        <w:rPr>
          <w:rFonts w:ascii="Times New Roman" w:eastAsia="Calibri" w:hAnsi="Times New Roman" w:cs="Times New Roman"/>
          <w:sz w:val="24"/>
          <w:szCs w:val="24"/>
          <w:u w:val="single"/>
          <w:lang w:eastAsia="en-US"/>
        </w:rPr>
        <w:t>пребывание и занятие спортом на свежем воздухе, а также водные процедуры</w:t>
      </w:r>
      <w:r w:rsidRPr="007223D9">
        <w:rPr>
          <w:rFonts w:ascii="Times New Roman" w:eastAsia="Calibri" w:hAnsi="Times New Roman" w:cs="Times New Roman"/>
          <w:sz w:val="24"/>
          <w:szCs w:val="24"/>
          <w:lang w:eastAsia="en-US"/>
        </w:rPr>
        <w:t xml:space="preserve"> (обтирание, обливание, купание, контрастный душ). При этом </w:t>
      </w:r>
      <w:r w:rsidRPr="007223D9">
        <w:rPr>
          <w:rFonts w:ascii="Times New Roman" w:eastAsia="Calibri" w:hAnsi="Times New Roman" w:cs="Times New Roman"/>
          <w:sz w:val="24"/>
          <w:szCs w:val="24"/>
          <w:u w:val="single"/>
          <w:lang w:eastAsia="en-US"/>
        </w:rPr>
        <w:t>важна постепенность и систематичность в снижении температуры воды или воздуха, а не резкий её переход.</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sz w:val="24"/>
          <w:szCs w:val="24"/>
          <w:lang w:eastAsia="en-US"/>
        </w:rPr>
        <w:t xml:space="preserve">    При длительных перерывах в закаливании его эффект снижается или теряется совсем.</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sz w:val="24"/>
          <w:szCs w:val="24"/>
          <w:lang w:eastAsia="en-US"/>
        </w:rPr>
        <w:t xml:space="preserve">    Закаливание важно начинать в детском возрасте, когда терморегуляция находится в стадии формирования и развиваются механизмы иммунобиологической защиты.</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sz w:val="24"/>
          <w:szCs w:val="24"/>
          <w:lang w:eastAsia="en-US"/>
        </w:rPr>
        <w:t xml:space="preserve">   Начинать закаливание (любое из предложенных видов) нужно </w:t>
      </w:r>
      <w:r w:rsidRPr="007223D9">
        <w:rPr>
          <w:rFonts w:ascii="Times New Roman" w:eastAsia="Calibri" w:hAnsi="Times New Roman" w:cs="Times New Roman"/>
          <w:sz w:val="24"/>
          <w:szCs w:val="24"/>
          <w:u w:val="single"/>
          <w:lang w:eastAsia="en-US"/>
        </w:rPr>
        <w:t>только после посещения и проверки врача</w:t>
      </w:r>
      <w:r w:rsidRPr="007223D9">
        <w:rPr>
          <w:rFonts w:ascii="Times New Roman" w:eastAsia="Calibri" w:hAnsi="Times New Roman" w:cs="Times New Roman"/>
          <w:sz w:val="24"/>
          <w:szCs w:val="24"/>
          <w:lang w:eastAsia="en-US"/>
        </w:rPr>
        <w:t>, так как закаливание — это тренировка, а не лечение, и людям с заболеванием и со слабым иммунитетом подобные процедуры могут быть противопоказаны.</w:t>
      </w:r>
    </w:p>
    <w:p w:rsidR="00DC37EC" w:rsidRPr="007223D9" w:rsidRDefault="00DC37EC" w:rsidP="00C5354C">
      <w:pPr>
        <w:suppressAutoHyphens w:val="0"/>
        <w:spacing w:after="0"/>
        <w:rPr>
          <w:rFonts w:ascii="Times New Roman" w:eastAsia="Calibri" w:hAnsi="Times New Roman" w:cs="Times New Roman"/>
          <w:sz w:val="24"/>
          <w:szCs w:val="24"/>
          <w:lang w:eastAsia="en-US"/>
        </w:rPr>
      </w:pPr>
      <w:r w:rsidRPr="007223D9">
        <w:rPr>
          <w:rFonts w:ascii="Times New Roman" w:eastAsia="Calibri" w:hAnsi="Times New Roman" w:cs="Times New Roman"/>
          <w:sz w:val="24"/>
          <w:szCs w:val="24"/>
          <w:lang w:eastAsia="en-US"/>
        </w:rPr>
        <w:t xml:space="preserve">   Закаливание следует рассматривать как попытку приблизить образ жизни человека к естественному, не дать угаснуть врождённым адаптационным способностям организма.</w:t>
      </w:r>
    </w:p>
    <w:p w:rsidR="00612C2E" w:rsidRPr="007223D9" w:rsidRDefault="00612C2E">
      <w:pPr>
        <w:rPr>
          <w:rFonts w:ascii="Times New Roman" w:hAnsi="Times New Roman" w:cs="Times New Roman"/>
          <w:sz w:val="24"/>
          <w:szCs w:val="24"/>
        </w:rPr>
      </w:pPr>
    </w:p>
    <w:p w:rsidR="00612C2E" w:rsidRDefault="002F57FE">
      <w:pPr>
        <w:rPr>
          <w:rFonts w:ascii="Times New Roman" w:hAnsi="Times New Roman" w:cs="Times New Roman"/>
          <w:b/>
          <w:i/>
          <w:sz w:val="24"/>
          <w:szCs w:val="24"/>
        </w:rPr>
      </w:pPr>
      <w:r w:rsidRPr="007223D9">
        <w:rPr>
          <w:rFonts w:ascii="Times New Roman" w:hAnsi="Times New Roman" w:cs="Times New Roman"/>
          <w:b/>
          <w:i/>
          <w:sz w:val="24"/>
          <w:szCs w:val="24"/>
        </w:rPr>
        <w:t>3-8</w:t>
      </w:r>
      <w:r w:rsidR="00C5354C">
        <w:rPr>
          <w:rFonts w:ascii="Times New Roman" w:hAnsi="Times New Roman" w:cs="Times New Roman"/>
          <w:b/>
          <w:i/>
          <w:sz w:val="24"/>
          <w:szCs w:val="24"/>
        </w:rPr>
        <w:t xml:space="preserve"> Отказ от вредных привычек</w:t>
      </w:r>
    </w:p>
    <w:p w:rsidR="00C5354C" w:rsidRDefault="00C5354C">
      <w:pPr>
        <w:rPr>
          <w:rFonts w:ascii="Verdana" w:hAnsi="Verdana"/>
          <w:color w:val="44484B"/>
          <w:sz w:val="20"/>
          <w:szCs w:val="20"/>
          <w:shd w:val="clear" w:color="auto" w:fill="FFFFFF"/>
        </w:rPr>
      </w:pPr>
      <w:r>
        <w:rPr>
          <w:rFonts w:ascii="Verdana" w:hAnsi="Verdana"/>
          <w:color w:val="44484B"/>
          <w:sz w:val="20"/>
          <w:szCs w:val="20"/>
          <w:shd w:val="clear" w:color="auto" w:fill="FFFFFF"/>
        </w:rPr>
        <w:t xml:space="preserve">Очень часто люди, страдающие вредными привычками, не знают о влиянии этих привычек на здоровье или же не осознают всю опасность, которую таят в себе алкоголь и табак. И нередки случаи когда человек, просто поняв какой </w:t>
      </w:r>
      <w:proofErr w:type="gramStart"/>
      <w:r>
        <w:rPr>
          <w:rFonts w:ascii="Verdana" w:hAnsi="Verdana"/>
          <w:color w:val="44484B"/>
          <w:sz w:val="20"/>
          <w:szCs w:val="20"/>
          <w:shd w:val="clear" w:color="auto" w:fill="FFFFFF"/>
        </w:rPr>
        <w:t>вред</w:t>
      </w:r>
      <w:proofErr w:type="gramEnd"/>
      <w:r>
        <w:rPr>
          <w:rFonts w:ascii="Verdana" w:hAnsi="Verdana"/>
          <w:color w:val="44484B"/>
          <w:sz w:val="20"/>
          <w:szCs w:val="20"/>
          <w:shd w:val="clear" w:color="auto" w:fill="FFFFFF"/>
        </w:rPr>
        <w:t xml:space="preserve"> наносит себе и окружающим, расстается с вредными привычками.</w:t>
      </w:r>
    </w:p>
    <w:p w:rsidR="00516D5B" w:rsidRDefault="00516D5B">
      <w:pPr>
        <w:rPr>
          <w:rStyle w:val="apple-converted-space"/>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Pr>
          <w:rStyle w:val="apple-converted-space"/>
          <w:rFonts w:ascii="Arial" w:hAnsi="Arial" w:cs="Arial"/>
          <w:color w:val="000000"/>
          <w:sz w:val="18"/>
          <w:szCs w:val="18"/>
          <w:shd w:val="clear" w:color="auto" w:fill="FFFFFF"/>
        </w:rPr>
        <w:t> </w:t>
      </w:r>
      <w:r>
        <w:rPr>
          <w:rStyle w:val="af"/>
          <w:rFonts w:ascii="Arial" w:hAnsi="Arial" w:cs="Arial"/>
          <w:color w:val="000000"/>
          <w:sz w:val="18"/>
          <w:szCs w:val="18"/>
          <w:shd w:val="clear" w:color="auto" w:fill="FFFFFF"/>
        </w:rPr>
        <w:t>Первый шаг к отказу от плохих привычек — осознать.</w:t>
      </w:r>
      <w:r>
        <w:rPr>
          <w:rStyle w:val="apple-converted-space"/>
          <w:rFonts w:ascii="Arial" w:hAnsi="Arial" w:cs="Arial"/>
          <w:color w:val="000000"/>
          <w:sz w:val="18"/>
          <w:szCs w:val="18"/>
          <w:shd w:val="clear" w:color="auto" w:fill="FFFFFF"/>
        </w:rPr>
        <w:t> </w:t>
      </w:r>
    </w:p>
    <w:p w:rsidR="00516D5B" w:rsidRPr="00516D5B" w:rsidRDefault="00516D5B" w:rsidP="00516D5B">
      <w:pPr>
        <w:shd w:val="clear" w:color="auto" w:fill="FFFFFF"/>
        <w:suppressAutoHyphens w:val="0"/>
        <w:spacing w:before="75" w:after="75" w:line="270" w:lineRule="atLeast"/>
        <w:jc w:val="both"/>
        <w:rPr>
          <w:rFonts w:ascii="Arial" w:eastAsia="Times New Roman" w:hAnsi="Arial" w:cs="Arial"/>
          <w:color w:val="000000"/>
          <w:sz w:val="18"/>
          <w:szCs w:val="18"/>
        </w:rPr>
      </w:pPr>
      <w:r w:rsidRPr="00516D5B">
        <w:rPr>
          <w:rFonts w:ascii="Arial" w:eastAsia="Times New Roman" w:hAnsi="Arial" w:cs="Arial"/>
          <w:color w:val="000000"/>
          <w:sz w:val="18"/>
          <w:szCs w:val="18"/>
        </w:rPr>
        <w:t> </w:t>
      </w:r>
      <w:r w:rsidRPr="00516D5B">
        <w:rPr>
          <w:rFonts w:ascii="Arial" w:eastAsia="Times New Roman" w:hAnsi="Arial" w:cs="Arial"/>
          <w:b/>
          <w:bCs/>
          <w:color w:val="000000"/>
          <w:sz w:val="18"/>
          <w:szCs w:val="18"/>
        </w:rPr>
        <w:t>Второй шаг к отказу от плохих привычек — собственно отказаться:</w:t>
      </w:r>
    </w:p>
    <w:p w:rsidR="00516D5B" w:rsidRPr="00516D5B" w:rsidRDefault="00516D5B" w:rsidP="00516D5B">
      <w:pPr>
        <w:shd w:val="clear" w:color="auto" w:fill="FFFFFF"/>
        <w:suppressAutoHyphens w:val="0"/>
        <w:spacing w:before="75" w:after="75" w:line="270" w:lineRule="atLeast"/>
        <w:rPr>
          <w:rFonts w:ascii="Arial" w:eastAsia="Times New Roman" w:hAnsi="Arial" w:cs="Arial"/>
          <w:color w:val="000000"/>
          <w:sz w:val="18"/>
          <w:szCs w:val="18"/>
        </w:rPr>
      </w:pPr>
      <w:r>
        <w:rPr>
          <w:rFonts w:ascii="Arial" w:eastAsia="Times New Roman" w:hAnsi="Arial" w:cs="Arial"/>
          <w:color w:val="000000"/>
          <w:sz w:val="18"/>
          <w:szCs w:val="18"/>
        </w:rPr>
        <w:t>   1. Не поддерживать</w:t>
      </w:r>
      <w:r w:rsidRPr="00516D5B">
        <w:rPr>
          <w:rFonts w:ascii="Arial" w:eastAsia="Times New Roman" w:hAnsi="Arial" w:cs="Arial"/>
          <w:color w:val="000000"/>
          <w:sz w:val="18"/>
          <w:szCs w:val="18"/>
        </w:rPr>
        <w:t xml:space="preserve"> плохие привычки.</w:t>
      </w:r>
    </w:p>
    <w:p w:rsidR="00516D5B" w:rsidRPr="00516D5B" w:rsidRDefault="00516D5B" w:rsidP="00516D5B">
      <w:pPr>
        <w:shd w:val="clear" w:color="auto" w:fill="FFFFFF"/>
        <w:suppressAutoHyphens w:val="0"/>
        <w:spacing w:before="75" w:after="75" w:line="270" w:lineRule="atLeast"/>
        <w:rPr>
          <w:rFonts w:ascii="Arial" w:eastAsia="Times New Roman" w:hAnsi="Arial" w:cs="Arial"/>
          <w:color w:val="000000"/>
          <w:sz w:val="18"/>
          <w:szCs w:val="18"/>
        </w:rPr>
      </w:pPr>
      <w:r>
        <w:rPr>
          <w:rFonts w:ascii="Arial" w:eastAsia="Times New Roman" w:hAnsi="Arial" w:cs="Arial"/>
          <w:color w:val="000000"/>
          <w:sz w:val="18"/>
          <w:szCs w:val="18"/>
        </w:rPr>
        <w:t>   2. Сменить</w:t>
      </w:r>
      <w:r w:rsidRPr="00516D5B">
        <w:rPr>
          <w:rFonts w:ascii="Arial" w:eastAsia="Times New Roman" w:hAnsi="Arial" w:cs="Arial"/>
          <w:color w:val="000000"/>
          <w:sz w:val="18"/>
          <w:szCs w:val="18"/>
        </w:rPr>
        <w:t xml:space="preserve"> плохие привычки на хорошие. </w:t>
      </w:r>
    </w:p>
    <w:p w:rsidR="00516D5B" w:rsidRPr="00516D5B" w:rsidRDefault="00516D5B" w:rsidP="00516D5B">
      <w:pPr>
        <w:shd w:val="clear" w:color="auto" w:fill="FFFFFF"/>
        <w:suppressAutoHyphens w:val="0"/>
        <w:spacing w:before="75" w:after="75" w:line="270" w:lineRule="atLeast"/>
        <w:rPr>
          <w:rFonts w:ascii="Arial" w:eastAsia="Times New Roman" w:hAnsi="Arial" w:cs="Arial"/>
          <w:color w:val="000000"/>
          <w:sz w:val="18"/>
          <w:szCs w:val="18"/>
        </w:rPr>
      </w:pPr>
      <w:r>
        <w:rPr>
          <w:rFonts w:ascii="Arial" w:eastAsia="Times New Roman" w:hAnsi="Arial" w:cs="Arial"/>
          <w:color w:val="000000"/>
          <w:sz w:val="18"/>
          <w:szCs w:val="18"/>
        </w:rPr>
        <w:t>   3. Не обращать</w:t>
      </w:r>
      <w:r w:rsidRPr="00516D5B">
        <w:rPr>
          <w:rFonts w:ascii="Arial" w:eastAsia="Times New Roman" w:hAnsi="Arial" w:cs="Arial"/>
          <w:color w:val="000000"/>
          <w:sz w:val="18"/>
          <w:szCs w:val="18"/>
        </w:rPr>
        <w:t xml:space="preserve"> внимания на дискомфорт </w:t>
      </w:r>
    </w:p>
    <w:p w:rsidR="00516D5B" w:rsidRPr="00516D5B" w:rsidRDefault="00516D5B" w:rsidP="00516D5B">
      <w:pPr>
        <w:shd w:val="clear" w:color="auto" w:fill="FFFFFF"/>
        <w:suppressAutoHyphens w:val="0"/>
        <w:spacing w:before="75" w:after="75" w:line="270" w:lineRule="atLeast"/>
        <w:rPr>
          <w:rFonts w:ascii="Arial" w:eastAsia="Times New Roman" w:hAnsi="Arial" w:cs="Arial"/>
          <w:color w:val="000000"/>
          <w:sz w:val="18"/>
          <w:szCs w:val="18"/>
        </w:rPr>
      </w:pPr>
      <w:r w:rsidRPr="00516D5B">
        <w:rPr>
          <w:rFonts w:ascii="Arial" w:eastAsia="Times New Roman" w:hAnsi="Arial" w:cs="Arial"/>
          <w:color w:val="000000"/>
          <w:sz w:val="18"/>
          <w:szCs w:val="18"/>
        </w:rPr>
        <w:t>   4. Не делать никаких исключений</w:t>
      </w:r>
    </w:p>
    <w:p w:rsidR="00516D5B" w:rsidRPr="00C5354C" w:rsidRDefault="00516D5B">
      <w:pPr>
        <w:rPr>
          <w:rFonts w:ascii="Times New Roman" w:hAnsi="Times New Roman" w:cs="Times New Roman"/>
          <w:sz w:val="24"/>
          <w:szCs w:val="24"/>
        </w:rPr>
      </w:pPr>
      <w:r>
        <w:rPr>
          <w:rFonts w:ascii="Times New Roman" w:hAnsi="Times New Roman" w:cs="Times New Roman"/>
          <w:sz w:val="24"/>
          <w:szCs w:val="24"/>
        </w:rPr>
        <w:t>Отказ от вредных привычек – существенный шаг к оптимизации жизни, нормализации здоровья и самочувствия человека и окружающих.</w:t>
      </w:r>
    </w:p>
    <w:p w:rsidR="003D3D64" w:rsidRPr="007223D9" w:rsidRDefault="003D3D64" w:rsidP="003D3D64">
      <w:pPr>
        <w:rPr>
          <w:rFonts w:ascii="Times New Roman" w:hAnsi="Times New Roman" w:cs="Times New Roman"/>
          <w:b/>
          <w:i/>
          <w:sz w:val="24"/>
          <w:szCs w:val="24"/>
        </w:rPr>
      </w:pPr>
      <w:r w:rsidRPr="007223D9">
        <w:rPr>
          <w:rFonts w:ascii="Times New Roman" w:hAnsi="Times New Roman" w:cs="Times New Roman"/>
          <w:b/>
          <w:i/>
          <w:sz w:val="24"/>
          <w:szCs w:val="24"/>
        </w:rPr>
        <w:t>3-9Соблюдения правил личной и общественной гигиены.</w:t>
      </w:r>
    </w:p>
    <w:p w:rsidR="003D3D64" w:rsidRPr="007223D9" w:rsidRDefault="003D3D64" w:rsidP="003D3D64">
      <w:pPr>
        <w:spacing w:line="240" w:lineRule="auto"/>
        <w:contextualSpacing/>
        <w:rPr>
          <w:rFonts w:ascii="Times New Roman" w:hAnsi="Times New Roman" w:cs="Times New Roman"/>
          <w:color w:val="000000"/>
          <w:sz w:val="24"/>
          <w:szCs w:val="24"/>
        </w:rPr>
      </w:pPr>
      <w:r w:rsidRPr="007223D9">
        <w:rPr>
          <w:rFonts w:ascii="Times New Roman" w:hAnsi="Times New Roman" w:cs="Times New Roman"/>
          <w:b/>
          <w:color w:val="000000"/>
          <w:sz w:val="24"/>
          <w:szCs w:val="24"/>
        </w:rPr>
        <w:t>Личная гигиена</w:t>
      </w:r>
      <w:r w:rsidRPr="007223D9">
        <w:rPr>
          <w:rFonts w:ascii="Times New Roman" w:hAnsi="Times New Roman" w:cs="Times New Roman"/>
          <w:color w:val="000000"/>
          <w:sz w:val="24"/>
          <w:szCs w:val="24"/>
        </w:rPr>
        <w:t xml:space="preserve"> — совокупность гигиенических правил поведения человека на производстве и в быту. Выполнение правил личной гигиены способствует сохранению и укреплению здоровья человека.</w:t>
      </w:r>
      <w:r w:rsidRPr="007223D9">
        <w:rPr>
          <w:rFonts w:ascii="Times New Roman" w:hAnsi="Times New Roman" w:cs="Times New Roman"/>
          <w:color w:val="000000"/>
          <w:sz w:val="24"/>
          <w:szCs w:val="24"/>
        </w:rPr>
        <w:br/>
      </w:r>
      <w:r w:rsidRPr="007223D9">
        <w:rPr>
          <w:rFonts w:ascii="Times New Roman" w:hAnsi="Times New Roman" w:cs="Times New Roman"/>
          <w:color w:val="000000"/>
          <w:sz w:val="24"/>
          <w:szCs w:val="24"/>
        </w:rPr>
        <w:lastRenderedPageBreak/>
        <w:t>Правила личной гигиены включают режим дня, работы и отдыха, рациональное питание,</w:t>
      </w:r>
      <w:r w:rsidRPr="007223D9">
        <w:rPr>
          <w:rStyle w:val="apple-converted-space"/>
          <w:rFonts w:ascii="Times New Roman" w:hAnsi="Times New Roman" w:cs="Times New Roman"/>
          <w:color w:val="000000"/>
          <w:sz w:val="24"/>
          <w:szCs w:val="24"/>
        </w:rPr>
        <w:t> </w:t>
      </w:r>
      <w:r w:rsidRPr="007223D9">
        <w:rPr>
          <w:rFonts w:ascii="Times New Roman" w:hAnsi="Times New Roman" w:cs="Times New Roman"/>
          <w:sz w:val="24"/>
          <w:szCs w:val="24"/>
        </w:rPr>
        <w:t>закаливание</w:t>
      </w:r>
      <w:r w:rsidRPr="007223D9">
        <w:rPr>
          <w:rFonts w:ascii="Times New Roman" w:hAnsi="Times New Roman" w:cs="Times New Roman"/>
          <w:color w:val="000000"/>
          <w:sz w:val="24"/>
          <w:szCs w:val="24"/>
        </w:rPr>
        <w:t>, физическую культуру, уход за кожей, гигиену одежды, обуви и жилища.</w:t>
      </w:r>
    </w:p>
    <w:p w:rsidR="003D3D64" w:rsidRPr="007223D9" w:rsidRDefault="003D3D64" w:rsidP="00516D5B">
      <w:pPr>
        <w:spacing w:line="240" w:lineRule="auto"/>
        <w:contextualSpacing/>
        <w:rPr>
          <w:rFonts w:ascii="Times New Roman" w:hAnsi="Times New Roman" w:cs="Times New Roman"/>
          <w:color w:val="000000"/>
          <w:sz w:val="24"/>
          <w:szCs w:val="24"/>
          <w:shd w:val="clear" w:color="auto" w:fill="FFFFFF"/>
        </w:rPr>
      </w:pPr>
      <w:r w:rsidRPr="007223D9">
        <w:rPr>
          <w:rFonts w:ascii="Times New Roman" w:hAnsi="Times New Roman" w:cs="Times New Roman"/>
          <w:color w:val="000000"/>
          <w:sz w:val="24"/>
          <w:szCs w:val="24"/>
        </w:rPr>
        <w:t xml:space="preserve">Есть общие гигиенические требования, одинаковые для лиц любого возраста: правильное сочетание умственного и физического труда, занятия </w:t>
      </w:r>
      <w:r w:rsidRPr="007223D9">
        <w:rPr>
          <w:rFonts w:ascii="Times New Roman" w:hAnsi="Times New Roman" w:cs="Times New Roman"/>
          <w:sz w:val="24"/>
          <w:szCs w:val="24"/>
        </w:rPr>
        <w:t>физической культурой</w:t>
      </w:r>
      <w:r w:rsidRPr="007223D9">
        <w:rPr>
          <w:rFonts w:ascii="Times New Roman" w:hAnsi="Times New Roman" w:cs="Times New Roman"/>
          <w:color w:val="000000"/>
          <w:sz w:val="24"/>
          <w:szCs w:val="24"/>
        </w:rPr>
        <w:t>, регулярные приемы пищи, чередование труда и отдыха.</w:t>
      </w:r>
      <w:r w:rsidRPr="007223D9">
        <w:rPr>
          <w:rFonts w:ascii="Times New Roman" w:hAnsi="Times New Roman" w:cs="Times New Roman"/>
          <w:color w:val="000000"/>
          <w:sz w:val="24"/>
          <w:szCs w:val="24"/>
        </w:rPr>
        <w:br/>
      </w:r>
    </w:p>
    <w:p w:rsidR="00516D5B" w:rsidRPr="00516D5B" w:rsidRDefault="00516D5B" w:rsidP="00516D5B">
      <w:pPr>
        <w:pStyle w:val="ad"/>
        <w:spacing w:before="168" w:after="0"/>
        <w:contextualSpacing/>
        <w:rPr>
          <w:color w:val="000000"/>
        </w:rPr>
      </w:pPr>
    </w:p>
    <w:p w:rsidR="00612C2E" w:rsidRPr="007223D9" w:rsidRDefault="002F57FE">
      <w:pPr>
        <w:jc w:val="center"/>
        <w:rPr>
          <w:rFonts w:ascii="Times New Roman" w:hAnsi="Times New Roman" w:cs="Times New Roman"/>
          <w:b/>
          <w:i/>
          <w:sz w:val="24"/>
          <w:szCs w:val="24"/>
        </w:rPr>
      </w:pPr>
      <w:r w:rsidRPr="007223D9">
        <w:rPr>
          <w:rFonts w:ascii="Times New Roman" w:hAnsi="Times New Roman" w:cs="Times New Roman"/>
          <w:b/>
          <w:i/>
          <w:sz w:val="24"/>
          <w:szCs w:val="24"/>
        </w:rPr>
        <w:t>4. Основы методики спортивной тренировки.</w:t>
      </w:r>
    </w:p>
    <w:p w:rsidR="00D31B14" w:rsidRPr="00D31B14" w:rsidRDefault="002F57FE" w:rsidP="00D31B14">
      <w:pPr>
        <w:rPr>
          <w:rFonts w:ascii="Times New Roman" w:hAnsi="Times New Roman" w:cs="Times New Roman"/>
          <w:b/>
          <w:i/>
          <w:sz w:val="24"/>
          <w:szCs w:val="24"/>
        </w:rPr>
      </w:pPr>
      <w:r w:rsidRPr="007223D9">
        <w:rPr>
          <w:rFonts w:ascii="Times New Roman" w:hAnsi="Times New Roman" w:cs="Times New Roman"/>
          <w:b/>
          <w:i/>
          <w:sz w:val="24"/>
          <w:szCs w:val="24"/>
        </w:rPr>
        <w:t>4-1</w:t>
      </w:r>
      <w:r w:rsidR="00D31B14" w:rsidRPr="00D31B14">
        <w:rPr>
          <w:rFonts w:ascii="Times New Roman" w:hAnsi="Times New Roman" w:cs="Times New Roman"/>
          <w:b/>
          <w:i/>
          <w:sz w:val="24"/>
          <w:szCs w:val="24"/>
        </w:rPr>
        <w:t xml:space="preserve"> </w:t>
      </w:r>
      <w:r w:rsidR="00D31B14">
        <w:rPr>
          <w:rFonts w:ascii="Times New Roman" w:hAnsi="Times New Roman" w:cs="Times New Roman"/>
          <w:b/>
          <w:i/>
          <w:sz w:val="24"/>
          <w:szCs w:val="24"/>
        </w:rPr>
        <w:t>Методические принципы спортивной тренировки</w:t>
      </w:r>
      <w:r w:rsidR="00D31B14">
        <w:rPr>
          <w:rFonts w:ascii="Arial" w:hAnsi="Arial" w:cs="Arial"/>
          <w:color w:val="000000"/>
          <w:sz w:val="18"/>
          <w:szCs w:val="18"/>
        </w:rPr>
        <w:t> </w:t>
      </w:r>
    </w:p>
    <w:p w:rsidR="00D31B14" w:rsidRPr="00233735" w:rsidRDefault="00D31B14" w:rsidP="00D31B14">
      <w:pPr>
        <w:pStyle w:val="ad"/>
        <w:spacing w:before="0" w:after="0" w:line="270" w:lineRule="atLeast"/>
        <w:jc w:val="both"/>
        <w:rPr>
          <w:color w:val="000000"/>
        </w:rPr>
      </w:pPr>
      <w:r w:rsidRPr="00233735">
        <w:rPr>
          <w:color w:val="000000"/>
          <w:bdr w:val="none" w:sz="0" w:space="0" w:color="auto" w:frame="1"/>
        </w:rPr>
        <w:t xml:space="preserve">Эффективность тренировочного процесса во многом зависит от правильного применения тренировочных средств и методов, от соблюдения специальных правил, так называемых принципов спортивной тренировки, к которым относятся: </w:t>
      </w:r>
    </w:p>
    <w:p w:rsidR="00D31B14" w:rsidRPr="00233735" w:rsidRDefault="00D31B14" w:rsidP="00D31B14">
      <w:pPr>
        <w:pStyle w:val="ad"/>
        <w:spacing w:before="0" w:after="0" w:line="270" w:lineRule="atLeast"/>
        <w:jc w:val="both"/>
        <w:rPr>
          <w:color w:val="000000"/>
        </w:rPr>
      </w:pPr>
      <w:r w:rsidRPr="00233735">
        <w:rPr>
          <w:rStyle w:val="a4"/>
          <w:color w:val="4F81BD" w:themeColor="accent1"/>
          <w:bdr w:val="none" w:sz="0" w:space="0" w:color="auto" w:frame="1"/>
        </w:rPr>
        <w:t>Единство общей и специальной подготовки спортсмена.</w:t>
      </w:r>
      <w:r w:rsidRPr="00233735">
        <w:rPr>
          <w:rStyle w:val="apple-converted-space"/>
          <w:i/>
          <w:iCs/>
          <w:color w:val="4F81BD" w:themeColor="accent1"/>
          <w:bdr w:val="none" w:sz="0" w:space="0" w:color="auto" w:frame="1"/>
        </w:rPr>
        <w:t> </w:t>
      </w:r>
      <w:r w:rsidRPr="00233735">
        <w:rPr>
          <w:color w:val="000000"/>
          <w:bdr w:val="none" w:sz="0" w:space="0" w:color="auto" w:frame="1"/>
        </w:rPr>
        <w:t>В условиях современного общества спорт — не самоцель, а одно из средств всестороннего развития человека. ОФП создает фундамент для достижения спортивного результата, а СФП способствует достижению высокого уровня необходимых спортсмену знаний, умений, навыков, физических и морально-волевых качеств.</w:t>
      </w:r>
    </w:p>
    <w:p w:rsidR="00D31B14" w:rsidRPr="00233735" w:rsidRDefault="00D31B14" w:rsidP="00D31B14">
      <w:pPr>
        <w:pStyle w:val="ad"/>
        <w:spacing w:before="0" w:after="0" w:line="270" w:lineRule="atLeast"/>
        <w:jc w:val="both"/>
        <w:rPr>
          <w:color w:val="000000"/>
        </w:rPr>
      </w:pPr>
      <w:r w:rsidRPr="00233735">
        <w:rPr>
          <w:rStyle w:val="a4"/>
          <w:color w:val="4F81BD" w:themeColor="accent1"/>
          <w:bdr w:val="none" w:sz="0" w:space="0" w:color="auto" w:frame="1"/>
        </w:rPr>
        <w:t>Непрерывность</w:t>
      </w:r>
      <w:r w:rsidRPr="00233735">
        <w:rPr>
          <w:rStyle w:val="apple-converted-space"/>
          <w:i/>
          <w:iCs/>
          <w:color w:val="000000"/>
          <w:bdr w:val="none" w:sz="0" w:space="0" w:color="auto" w:frame="1"/>
        </w:rPr>
        <w:t> </w:t>
      </w:r>
      <w:r w:rsidRPr="00233735">
        <w:rPr>
          <w:color w:val="000000"/>
          <w:bdr w:val="none" w:sz="0" w:space="0" w:color="auto" w:frame="1"/>
        </w:rPr>
        <w:t>тренировочного процесса обеспечивается систематическими и регулярными учебно-тренировочными занятиями, плановым чередованием нагрузки и отдыха. Нагрузкой принято называть величину воздействия физических упражнений на организм занимающегося.</w:t>
      </w:r>
    </w:p>
    <w:p w:rsidR="00D31B14" w:rsidRPr="00233735" w:rsidRDefault="00D31B14" w:rsidP="00D31B14">
      <w:pPr>
        <w:pStyle w:val="ad"/>
        <w:spacing w:before="0" w:after="0" w:line="270" w:lineRule="atLeast"/>
        <w:jc w:val="both"/>
        <w:rPr>
          <w:color w:val="000000"/>
        </w:rPr>
      </w:pPr>
      <w:r w:rsidRPr="00233735">
        <w:rPr>
          <w:rStyle w:val="a4"/>
          <w:color w:val="4F81BD" w:themeColor="accent1"/>
          <w:bdr w:val="none" w:sz="0" w:space="0" w:color="auto" w:frame="1"/>
        </w:rPr>
        <w:t>Постепенность увеличения и применение максимальных нагрузок</w:t>
      </w:r>
      <w:r w:rsidRPr="00233735">
        <w:rPr>
          <w:rStyle w:val="apple-converted-space"/>
          <w:i/>
          <w:iCs/>
          <w:color w:val="4F81BD" w:themeColor="accent1"/>
          <w:bdr w:val="none" w:sz="0" w:space="0" w:color="auto" w:frame="1"/>
        </w:rPr>
        <w:t> </w:t>
      </w:r>
      <w:r w:rsidRPr="00233735">
        <w:rPr>
          <w:color w:val="000000"/>
          <w:bdr w:val="none" w:sz="0" w:space="0" w:color="auto" w:frame="1"/>
        </w:rPr>
        <w:t xml:space="preserve">являются обязательными условиями роста спортивных результатов. В соответствии с этим требованием объем и интенсивность тренировочной работы необходимо увеличивать, как правило, плавно, без резких колебаний. </w:t>
      </w:r>
    </w:p>
    <w:p w:rsidR="00D31B14" w:rsidRPr="00233735" w:rsidRDefault="00D31B14" w:rsidP="00D31B14">
      <w:pPr>
        <w:pStyle w:val="ad"/>
        <w:spacing w:before="0" w:after="0" w:line="270" w:lineRule="atLeast"/>
        <w:jc w:val="both"/>
        <w:rPr>
          <w:color w:val="000000"/>
        </w:rPr>
      </w:pPr>
      <w:r w:rsidRPr="00233735">
        <w:rPr>
          <w:color w:val="000000"/>
          <w:bdr w:val="none" w:sz="0" w:space="0" w:color="auto" w:frame="1"/>
        </w:rPr>
        <w:t>Однако между увеличением тренировочных нагрузок и процессом приспособления к ним организма спортсмена нет прямолинейной зависимости: наблюдаются периодические спады и подъемы, или так называемая</w:t>
      </w:r>
      <w:r w:rsidRPr="00233735">
        <w:rPr>
          <w:rStyle w:val="apple-converted-space"/>
          <w:color w:val="000000"/>
          <w:bdr w:val="none" w:sz="0" w:space="0" w:color="auto" w:frame="1"/>
        </w:rPr>
        <w:t> </w:t>
      </w:r>
      <w:r w:rsidRPr="00233735">
        <w:rPr>
          <w:rStyle w:val="a4"/>
          <w:color w:val="4F81BD" w:themeColor="accent1"/>
          <w:bdr w:val="none" w:sz="0" w:space="0" w:color="auto" w:frame="1"/>
        </w:rPr>
        <w:t>волнообразность динамики тренировочных нагрузок</w:t>
      </w:r>
      <w:r w:rsidRPr="00233735">
        <w:rPr>
          <w:rStyle w:val="a4"/>
          <w:color w:val="000000"/>
          <w:bdr w:val="none" w:sz="0" w:space="0" w:color="auto" w:frame="1"/>
        </w:rPr>
        <w:t>.</w:t>
      </w:r>
      <w:r w:rsidRPr="00233735">
        <w:rPr>
          <w:rStyle w:val="apple-converted-space"/>
          <w:i/>
          <w:iCs/>
          <w:color w:val="000000"/>
          <w:bdr w:val="none" w:sz="0" w:space="0" w:color="auto" w:frame="1"/>
        </w:rPr>
        <w:t> </w:t>
      </w:r>
      <w:r w:rsidRPr="00233735">
        <w:rPr>
          <w:color w:val="000000"/>
          <w:bdr w:val="none" w:sz="0" w:space="0" w:color="auto" w:frame="1"/>
        </w:rPr>
        <w:t xml:space="preserve">Дело в том, что с течением времени организм приспосабливается к однообразной </w:t>
      </w:r>
      <w:proofErr w:type="gramStart"/>
      <w:r w:rsidRPr="00233735">
        <w:rPr>
          <w:color w:val="000000"/>
          <w:bdr w:val="none" w:sz="0" w:space="0" w:color="auto" w:frame="1"/>
        </w:rPr>
        <w:t>нагрузке</w:t>
      </w:r>
      <w:proofErr w:type="gramEnd"/>
      <w:r w:rsidRPr="00233735">
        <w:rPr>
          <w:color w:val="000000"/>
          <w:bdr w:val="none" w:sz="0" w:space="0" w:color="auto" w:frame="1"/>
        </w:rPr>
        <w:t xml:space="preserve"> и она для него больше не является тем раздражителем, который необходим, чтобы вызвать новое повышение функциональных возможностей. Поэтому в тренировке следует чередовать малые, средние, большие и максимальные нагрузки.</w:t>
      </w:r>
    </w:p>
    <w:p w:rsidR="00D31B14" w:rsidRPr="00233735" w:rsidRDefault="00D31B14" w:rsidP="00D31B14">
      <w:pPr>
        <w:pStyle w:val="ad"/>
        <w:spacing w:before="0" w:after="0" w:line="270" w:lineRule="atLeast"/>
        <w:jc w:val="both"/>
        <w:rPr>
          <w:color w:val="000000"/>
        </w:rPr>
      </w:pPr>
      <w:r w:rsidRPr="00233735">
        <w:rPr>
          <w:rStyle w:val="a4"/>
          <w:color w:val="4F81BD" w:themeColor="accent1"/>
          <w:bdr w:val="none" w:sz="0" w:space="0" w:color="auto" w:frame="1"/>
        </w:rPr>
        <w:t>Цикличность</w:t>
      </w:r>
      <w:r w:rsidRPr="00233735">
        <w:rPr>
          <w:rStyle w:val="apple-converted-space"/>
          <w:i/>
          <w:iCs/>
          <w:color w:val="000000"/>
          <w:bdr w:val="none" w:sz="0" w:space="0" w:color="auto" w:frame="1"/>
        </w:rPr>
        <w:t> </w:t>
      </w:r>
      <w:r w:rsidRPr="00233735">
        <w:rPr>
          <w:color w:val="000000"/>
          <w:bdr w:val="none" w:sz="0" w:space="0" w:color="auto" w:frame="1"/>
        </w:rPr>
        <w:t>тренировочного процесса находит отражение в многолетнем и поэтапном планировании. Выделяют большие, средние и малые тренировочные циклы, в процессе которых решаются общие и частные задачи подготовки спортсмена.</w:t>
      </w:r>
    </w:p>
    <w:p w:rsidR="00D31B14" w:rsidRPr="00233735" w:rsidRDefault="00D31B14" w:rsidP="00D31B14">
      <w:pPr>
        <w:pStyle w:val="ad"/>
        <w:spacing w:before="0" w:after="0" w:line="270" w:lineRule="atLeast"/>
        <w:jc w:val="both"/>
        <w:rPr>
          <w:color w:val="000000"/>
        </w:rPr>
      </w:pPr>
      <w:r w:rsidRPr="00233735">
        <w:rPr>
          <w:rStyle w:val="a4"/>
          <w:color w:val="4F81BD" w:themeColor="accent1"/>
          <w:bdr w:val="none" w:sz="0" w:space="0" w:color="auto" w:frame="1"/>
        </w:rPr>
        <w:t>Индивидуализация</w:t>
      </w:r>
      <w:r w:rsidRPr="00233735">
        <w:rPr>
          <w:rStyle w:val="apple-converted-space"/>
          <w:i/>
          <w:iCs/>
          <w:color w:val="000000"/>
          <w:bdr w:val="none" w:sz="0" w:space="0" w:color="auto" w:frame="1"/>
        </w:rPr>
        <w:t> </w:t>
      </w:r>
      <w:r w:rsidRPr="00233735">
        <w:rPr>
          <w:color w:val="000000"/>
          <w:bdr w:val="none" w:sz="0" w:space="0" w:color="auto" w:frame="1"/>
        </w:rPr>
        <w:t>спортивной тренировки — это учет индивидуальных особенностей спортсмена, уровня его физической, технической и других видов подготовленности на данном этапе тренировочного процесса.</w:t>
      </w:r>
    </w:p>
    <w:p w:rsidR="00D31B14" w:rsidRPr="00233735" w:rsidRDefault="00D31B14" w:rsidP="00D31B14">
      <w:pPr>
        <w:pStyle w:val="ad"/>
        <w:spacing w:before="0" w:after="0" w:line="270" w:lineRule="atLeast"/>
        <w:jc w:val="both"/>
        <w:rPr>
          <w:color w:val="000000"/>
        </w:rPr>
      </w:pPr>
      <w:r w:rsidRPr="00233735">
        <w:rPr>
          <w:color w:val="000000"/>
          <w:bdr w:val="none" w:sz="0" w:space="0" w:color="auto" w:frame="1"/>
        </w:rPr>
        <w:t>Важно помнить, что все принципы спортивной тренировки тесно связаны между собой и представляют единство: нельзя пренебрегать ни одним из них.</w:t>
      </w:r>
    </w:p>
    <w:p w:rsidR="00D31B14" w:rsidRPr="00D31B14" w:rsidRDefault="00D31B14">
      <w:pPr>
        <w:rPr>
          <w:rFonts w:ascii="Times New Roman" w:hAnsi="Times New Roman" w:cs="Times New Roman"/>
          <w:sz w:val="24"/>
          <w:szCs w:val="24"/>
        </w:rPr>
      </w:pPr>
    </w:p>
    <w:p w:rsidR="00612C2E" w:rsidRPr="007223D9" w:rsidRDefault="002F57FE" w:rsidP="00233735">
      <w:pPr>
        <w:pStyle w:val="1"/>
        <w:shd w:val="clear" w:color="auto" w:fill="FFFFFF"/>
        <w:ind w:firstLine="567"/>
        <w:jc w:val="both"/>
        <w:rPr>
          <w:color w:val="000000"/>
          <w:spacing w:val="-10"/>
          <w:sz w:val="24"/>
          <w:szCs w:val="24"/>
        </w:rPr>
      </w:pPr>
      <w:r w:rsidRPr="007223D9">
        <w:rPr>
          <w:b/>
          <w:i/>
          <w:sz w:val="24"/>
          <w:szCs w:val="24"/>
        </w:rPr>
        <w:t>4-2</w:t>
      </w:r>
      <w:r w:rsidRPr="007223D9">
        <w:rPr>
          <w:color w:val="000000"/>
          <w:spacing w:val="-10"/>
          <w:sz w:val="24"/>
          <w:szCs w:val="24"/>
        </w:rPr>
        <w:t>Разделы спортивной подготовки.</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Структура подготовки спортсмена</w:t>
      </w:r>
    </w:p>
    <w:p w:rsidR="00612C2E" w:rsidRDefault="002F57FE" w:rsidP="00233735">
      <w:pPr>
        <w:shd w:val="clear" w:color="auto" w:fill="FFFFFF"/>
        <w:spacing w:after="0"/>
        <w:ind w:firstLine="567"/>
        <w:jc w:val="both"/>
        <w:rPr>
          <w:rFonts w:ascii="Times New Roman" w:hAnsi="Times New Roman" w:cs="Times New Roman"/>
          <w:color w:val="000000"/>
          <w:sz w:val="24"/>
          <w:szCs w:val="24"/>
        </w:rPr>
      </w:pPr>
      <w:r w:rsidRPr="007223D9">
        <w:rPr>
          <w:rFonts w:ascii="Times New Roman" w:hAnsi="Times New Roman" w:cs="Times New Roman"/>
          <w:color w:val="000000"/>
          <w:sz w:val="24"/>
          <w:szCs w:val="24"/>
        </w:rPr>
        <w:t>В структуру подготовки спортсмена входит физическая, техническая, тактическая, морально-волевая, психическая и теоретическая подготовка.</w:t>
      </w:r>
    </w:p>
    <w:p w:rsidR="00787D2A" w:rsidRDefault="00787D2A" w:rsidP="00233735">
      <w:pPr>
        <w:shd w:val="clear" w:color="auto" w:fill="FFFFFF"/>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w:t>
      </w:r>
      <w:r w:rsidRPr="00233735">
        <w:rPr>
          <w:rFonts w:ascii="Times New Roman" w:hAnsi="Times New Roman" w:cs="Times New Roman"/>
          <w:color w:val="4F81BD" w:themeColor="accent1"/>
          <w:sz w:val="24"/>
          <w:szCs w:val="24"/>
        </w:rPr>
        <w:t>Морально-волевая и психологическая подготовка</w:t>
      </w:r>
    </w:p>
    <w:p w:rsidR="00787D2A" w:rsidRDefault="00787D2A" w:rsidP="00233735">
      <w:pPr>
        <w:shd w:val="clear" w:color="auto" w:fill="FFFFFF"/>
        <w:spacing w:after="0"/>
        <w:ind w:firstLine="567"/>
        <w:jc w:val="both"/>
        <w:rPr>
          <w:rFonts w:ascii="Times New Roman" w:hAnsi="Times New Roman" w:cs="Times New Roman"/>
          <w:iCs/>
          <w:color w:val="000000"/>
          <w:sz w:val="24"/>
          <w:szCs w:val="24"/>
        </w:rPr>
      </w:pPr>
      <w:r w:rsidRPr="00233735">
        <w:rPr>
          <w:rFonts w:ascii="Times New Roman" w:hAnsi="Times New Roman" w:cs="Times New Roman"/>
          <w:iCs/>
          <w:color w:val="4F81BD" w:themeColor="accent1"/>
          <w:sz w:val="24"/>
          <w:szCs w:val="24"/>
        </w:rPr>
        <w:lastRenderedPageBreak/>
        <w:t xml:space="preserve">Морально-волевая подготовка </w:t>
      </w:r>
      <w:r>
        <w:rPr>
          <w:rFonts w:ascii="Times New Roman" w:hAnsi="Times New Roman" w:cs="Times New Roman"/>
          <w:iCs/>
          <w:color w:val="000000"/>
          <w:sz w:val="24"/>
          <w:szCs w:val="24"/>
        </w:rPr>
        <w:t>– воспитание моральных сторон личности спортсмена, включающее формирование сознательности, ответственности, трудолюбия, добросовестного отношения к тренировкам, дисциплинированности, решительности настойчи</w:t>
      </w:r>
      <w:r w:rsidR="00A707EE">
        <w:rPr>
          <w:rFonts w:ascii="Times New Roman" w:hAnsi="Times New Roman" w:cs="Times New Roman"/>
          <w:iCs/>
          <w:color w:val="000000"/>
          <w:sz w:val="24"/>
          <w:szCs w:val="24"/>
        </w:rPr>
        <w:t>вости и т.д.</w:t>
      </w:r>
    </w:p>
    <w:p w:rsidR="00A707EE" w:rsidRPr="00787D2A" w:rsidRDefault="00A707EE" w:rsidP="00233735">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iCs/>
          <w:color w:val="000000"/>
          <w:sz w:val="24"/>
          <w:szCs w:val="24"/>
        </w:rPr>
        <w:t xml:space="preserve">Основные задачи </w:t>
      </w:r>
      <w:r w:rsidRPr="00233735">
        <w:rPr>
          <w:rFonts w:ascii="Times New Roman" w:hAnsi="Times New Roman" w:cs="Times New Roman"/>
          <w:iCs/>
          <w:color w:val="4F81BD" w:themeColor="accent1"/>
          <w:sz w:val="24"/>
          <w:szCs w:val="24"/>
        </w:rPr>
        <w:t>психологической</w:t>
      </w:r>
      <w:r>
        <w:rPr>
          <w:rFonts w:ascii="Times New Roman" w:hAnsi="Times New Roman" w:cs="Times New Roman"/>
          <w:iCs/>
          <w:color w:val="000000"/>
          <w:sz w:val="24"/>
          <w:szCs w:val="24"/>
        </w:rPr>
        <w:t xml:space="preserve"> подготовки – формирование интереса и любви к спорту, готовности к соревновательной и тренировочной деятельности, совершенствование эмоциональных свойств личности, развитие и совершенствование интеллекта спортсмена.</w:t>
      </w:r>
    </w:p>
    <w:p w:rsidR="00A707EE" w:rsidRPr="00233735" w:rsidRDefault="00A707EE" w:rsidP="00233735">
      <w:pPr>
        <w:shd w:val="clear" w:color="auto" w:fill="FFFFFF"/>
        <w:spacing w:after="0"/>
        <w:ind w:firstLine="567"/>
        <w:jc w:val="both"/>
        <w:rPr>
          <w:rFonts w:ascii="Times New Roman" w:hAnsi="Times New Roman" w:cs="Times New Roman"/>
          <w:iCs/>
          <w:color w:val="4F81BD" w:themeColor="accent1"/>
          <w:sz w:val="24"/>
          <w:szCs w:val="24"/>
        </w:rPr>
      </w:pPr>
      <w:r>
        <w:rPr>
          <w:rFonts w:ascii="Times New Roman" w:hAnsi="Times New Roman" w:cs="Times New Roman"/>
          <w:iCs/>
          <w:color w:val="000000"/>
          <w:sz w:val="24"/>
          <w:szCs w:val="24"/>
        </w:rPr>
        <w:t xml:space="preserve">Б) </w:t>
      </w:r>
      <w:r w:rsidRPr="00233735">
        <w:rPr>
          <w:rFonts w:ascii="Times New Roman" w:hAnsi="Times New Roman" w:cs="Times New Roman"/>
          <w:iCs/>
          <w:color w:val="4F81BD" w:themeColor="accent1"/>
          <w:sz w:val="24"/>
          <w:szCs w:val="24"/>
        </w:rPr>
        <w:t>Тактическая подготовка</w:t>
      </w:r>
    </w:p>
    <w:p w:rsidR="00A707EE" w:rsidRPr="007223D9" w:rsidRDefault="00A707EE" w:rsidP="00233735">
      <w:pPr>
        <w:shd w:val="clear" w:color="auto" w:fill="FFFFFF"/>
        <w:spacing w:after="0"/>
        <w:ind w:firstLine="567"/>
        <w:jc w:val="both"/>
        <w:rPr>
          <w:rFonts w:ascii="Times New Roman" w:hAnsi="Times New Roman" w:cs="Times New Roman"/>
          <w:sz w:val="24"/>
          <w:szCs w:val="24"/>
        </w:rPr>
      </w:pPr>
      <w:r w:rsidRPr="00233735">
        <w:rPr>
          <w:rFonts w:ascii="Times New Roman" w:hAnsi="Times New Roman" w:cs="Times New Roman"/>
          <w:iCs/>
          <w:color w:val="4F81BD" w:themeColor="accent1"/>
          <w:sz w:val="24"/>
          <w:szCs w:val="24"/>
        </w:rPr>
        <w:t>Тактическая подготовка</w:t>
      </w:r>
      <w:r w:rsidRPr="007223D9">
        <w:rPr>
          <w:rFonts w:ascii="Times New Roman" w:hAnsi="Times New Roman" w:cs="Times New Roman"/>
          <w:iCs/>
          <w:color w:val="000000"/>
          <w:sz w:val="24"/>
          <w:szCs w:val="24"/>
        </w:rPr>
        <w:t xml:space="preserve">, </w:t>
      </w:r>
      <w:r w:rsidRPr="007223D9">
        <w:rPr>
          <w:rFonts w:ascii="Times New Roman" w:hAnsi="Times New Roman" w:cs="Times New Roman"/>
          <w:color w:val="000000"/>
          <w:sz w:val="24"/>
          <w:szCs w:val="24"/>
        </w:rPr>
        <w:t>спортивная тактика - это искусство ведения соревнования со спортивным соперником. Ее главная задача -наиболее целесообразное использование сил и способностей в борьбе за лучший спортивный результат.</w:t>
      </w:r>
    </w:p>
    <w:p w:rsidR="00A707EE" w:rsidRPr="007223D9" w:rsidRDefault="00A707E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В процессе тактической подготовки занимающихся предусматривается: усвоение ими теоретических основ спортивной тактики (приобретение знаний о тактических приемах, о том, как и в каких условиях их нужно применять и т.п.); изучение возможностей спортивных соперников, условий предстоящих состязаний; освоение тактических приемов, их комбинаций и вариантов вплоть до приобретения совершенных тактических умений и навыков; воспитание тактического мышления и других способностей, необходимых для овладения тактическим мастерством. Различают индивидуальную, групповую и командную тактику.</w:t>
      </w:r>
    </w:p>
    <w:p w:rsidR="00A707EE" w:rsidRDefault="00A707EE" w:rsidP="00233735">
      <w:pPr>
        <w:shd w:val="clear" w:color="auto" w:fill="FFFFFF"/>
        <w:spacing w:after="0"/>
        <w:ind w:firstLine="567"/>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В</w:t>
      </w:r>
      <w:r w:rsidRPr="00233735">
        <w:rPr>
          <w:rFonts w:ascii="Times New Roman" w:hAnsi="Times New Roman" w:cs="Times New Roman"/>
          <w:iCs/>
          <w:color w:val="4F81BD" w:themeColor="accent1"/>
          <w:sz w:val="24"/>
          <w:szCs w:val="24"/>
        </w:rPr>
        <w:t>) Техническая подготовка</w:t>
      </w:r>
      <w:r>
        <w:rPr>
          <w:rFonts w:ascii="Times New Roman" w:hAnsi="Times New Roman" w:cs="Times New Roman"/>
          <w:iCs/>
          <w:color w:val="000000"/>
          <w:sz w:val="24"/>
          <w:szCs w:val="24"/>
        </w:rPr>
        <w:t>. Формирование двигательного навыка</w:t>
      </w:r>
    </w:p>
    <w:p w:rsidR="00A707EE" w:rsidRPr="007223D9" w:rsidRDefault="00A707EE" w:rsidP="00233735">
      <w:pPr>
        <w:shd w:val="clear" w:color="auto" w:fill="FFFFFF"/>
        <w:spacing w:after="0"/>
        <w:ind w:firstLine="567"/>
        <w:jc w:val="both"/>
        <w:rPr>
          <w:rFonts w:ascii="Times New Roman" w:hAnsi="Times New Roman" w:cs="Times New Roman"/>
          <w:sz w:val="24"/>
          <w:szCs w:val="24"/>
        </w:rPr>
      </w:pPr>
      <w:r w:rsidRPr="00233735">
        <w:rPr>
          <w:rFonts w:ascii="Times New Roman" w:hAnsi="Times New Roman" w:cs="Times New Roman"/>
          <w:iCs/>
          <w:color w:val="4F81BD" w:themeColor="accent1"/>
          <w:sz w:val="24"/>
          <w:szCs w:val="24"/>
        </w:rPr>
        <w:t xml:space="preserve">Техническая подготовка </w:t>
      </w:r>
      <w:r w:rsidRPr="007223D9">
        <w:rPr>
          <w:rFonts w:ascii="Times New Roman" w:hAnsi="Times New Roman" w:cs="Times New Roman"/>
          <w:color w:val="000000"/>
          <w:sz w:val="24"/>
          <w:szCs w:val="24"/>
        </w:rPr>
        <w:t>заключается в изучении и совершенствовании техники физических упражнений (технических приемов). Спортивная техника - это целесообразный способ выполнения физического упражнения. Под совершенной техникой подразумеваются наиболее рациональные, эффективные способы выполнения физического упражнения при строгом учете индивидуальных особенностей занимающихся с целью достижения наилучшего результата.</w:t>
      </w:r>
    </w:p>
    <w:p w:rsidR="00A707EE" w:rsidRDefault="00615D6A" w:rsidP="00233735">
      <w:pPr>
        <w:shd w:val="clear" w:color="auto" w:fill="FFFFFF"/>
        <w:spacing w:after="0"/>
        <w:ind w:firstLine="567"/>
        <w:jc w:val="both"/>
        <w:rPr>
          <w:rFonts w:ascii="Times New Roman" w:hAnsi="Times New Roman" w:cs="Times New Roman"/>
          <w:color w:val="444444"/>
          <w:sz w:val="24"/>
          <w:szCs w:val="24"/>
          <w:shd w:val="clear" w:color="auto" w:fill="FFFFFF"/>
        </w:rPr>
      </w:pPr>
      <w:r w:rsidRPr="00615D6A">
        <w:rPr>
          <w:rFonts w:ascii="Times New Roman" w:hAnsi="Times New Roman" w:cs="Times New Roman"/>
          <w:color w:val="444444"/>
          <w:sz w:val="24"/>
          <w:szCs w:val="24"/>
          <w:shd w:val="clear" w:color="auto" w:fill="FFFFFF"/>
        </w:rPr>
        <w:t>В процессе становления двигательных умений происходит поиск оптимального варианта движения при ведущей роли сознания. Многократное повторение двигательных действий приводит к постепенной автоматизации движений и двигательное умений переходит в навык, характеризующийся такой степенью владения техникой, при которой управление движениями происходит автоматизировано, а действия отличаются высокой надежностью. В процессе спортивной тренировки двигательные умения несут вспомогательную функцию.</w:t>
      </w:r>
    </w:p>
    <w:p w:rsidR="00615D6A" w:rsidRDefault="00615D6A" w:rsidP="00233735">
      <w:pPr>
        <w:shd w:val="clear" w:color="auto" w:fill="FFFFFF"/>
        <w:spacing w:after="0"/>
        <w:ind w:firstLine="567"/>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Г</w:t>
      </w:r>
      <w:r w:rsidR="002F57FE" w:rsidRPr="007223D9">
        <w:rPr>
          <w:rFonts w:ascii="Times New Roman" w:hAnsi="Times New Roman" w:cs="Times New Roman"/>
          <w:iCs/>
          <w:color w:val="000000"/>
          <w:sz w:val="24"/>
          <w:szCs w:val="24"/>
        </w:rPr>
        <w:t>)</w:t>
      </w:r>
      <w:r>
        <w:rPr>
          <w:rFonts w:ascii="Times New Roman" w:hAnsi="Times New Roman" w:cs="Times New Roman"/>
          <w:iCs/>
          <w:color w:val="000000"/>
          <w:sz w:val="24"/>
          <w:szCs w:val="24"/>
        </w:rPr>
        <w:t xml:space="preserve"> Физическая подготовка: общая и специальная, их взаимодействие</w:t>
      </w:r>
    </w:p>
    <w:p w:rsidR="00615D6A" w:rsidRPr="007223D9" w:rsidRDefault="00615D6A" w:rsidP="00233735">
      <w:pPr>
        <w:shd w:val="clear" w:color="auto" w:fill="FFFFFF"/>
        <w:spacing w:after="0"/>
        <w:ind w:firstLine="567"/>
        <w:jc w:val="both"/>
        <w:rPr>
          <w:rFonts w:ascii="Times New Roman" w:hAnsi="Times New Roman" w:cs="Times New Roman"/>
          <w:sz w:val="24"/>
          <w:szCs w:val="24"/>
        </w:rPr>
      </w:pPr>
      <w:r w:rsidRPr="00233735">
        <w:rPr>
          <w:rFonts w:ascii="Times New Roman" w:hAnsi="Times New Roman" w:cs="Times New Roman"/>
          <w:color w:val="4F81BD" w:themeColor="accent1"/>
          <w:sz w:val="24"/>
          <w:szCs w:val="24"/>
        </w:rPr>
        <w:t xml:space="preserve">Общая физическая подготовка </w:t>
      </w:r>
      <w:r w:rsidRPr="007223D9">
        <w:rPr>
          <w:rFonts w:ascii="Times New Roman" w:hAnsi="Times New Roman" w:cs="Times New Roman"/>
          <w:color w:val="000000"/>
          <w:sz w:val="24"/>
          <w:szCs w:val="24"/>
        </w:rPr>
        <w:t xml:space="preserve">(ОФП) является основным базовым видом физического воспитания, реализующим </w:t>
      </w:r>
      <w:proofErr w:type="spellStart"/>
      <w:r w:rsidRPr="007223D9">
        <w:rPr>
          <w:rFonts w:ascii="Times New Roman" w:hAnsi="Times New Roman" w:cs="Times New Roman"/>
          <w:color w:val="000000"/>
          <w:sz w:val="24"/>
          <w:szCs w:val="24"/>
        </w:rPr>
        <w:t>общеподготовительное</w:t>
      </w:r>
      <w:proofErr w:type="spellEnd"/>
      <w:r w:rsidRPr="007223D9">
        <w:rPr>
          <w:rFonts w:ascii="Times New Roman" w:hAnsi="Times New Roman" w:cs="Times New Roman"/>
          <w:color w:val="000000"/>
          <w:sz w:val="24"/>
          <w:szCs w:val="24"/>
        </w:rPr>
        <w:t xml:space="preserve"> направление в физическом воспитании. Ее содержание, средства, методы, формы организации занятий направлены на создание базы физической подготовленности для любого вида деятельности людей в процессе их жизни, труда и быта.</w:t>
      </w:r>
    </w:p>
    <w:p w:rsidR="00615D6A" w:rsidRPr="007223D9" w:rsidRDefault="00615D6A"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ОФП не только создает предпосылки, но и определяет уровень и темпы развития всего комплекса двигательных качеств человека: силы, быстроты, ловкости, гибкости, выносливости.</w:t>
      </w:r>
    </w:p>
    <w:p w:rsidR="00615D6A" w:rsidRPr="007223D9" w:rsidRDefault="00615D6A"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 xml:space="preserve">Целью занятий с </w:t>
      </w:r>
      <w:proofErr w:type="spellStart"/>
      <w:r w:rsidRPr="007223D9">
        <w:rPr>
          <w:rFonts w:ascii="Times New Roman" w:hAnsi="Times New Roman" w:cs="Times New Roman"/>
          <w:color w:val="000000"/>
          <w:sz w:val="24"/>
          <w:szCs w:val="24"/>
        </w:rPr>
        <w:t>общеподготовительной</w:t>
      </w:r>
      <w:proofErr w:type="spellEnd"/>
      <w:r w:rsidRPr="007223D9">
        <w:rPr>
          <w:rFonts w:ascii="Times New Roman" w:hAnsi="Times New Roman" w:cs="Times New Roman"/>
          <w:color w:val="000000"/>
          <w:sz w:val="24"/>
          <w:szCs w:val="24"/>
        </w:rPr>
        <w:t xml:space="preserve"> направленностью является достижение и поддержание оптимального для данного конкретного возраста и пола уровня физического </w:t>
      </w:r>
      <w:r w:rsidRPr="007223D9">
        <w:rPr>
          <w:rFonts w:ascii="Times New Roman" w:hAnsi="Times New Roman" w:cs="Times New Roman"/>
          <w:color w:val="000000"/>
          <w:sz w:val="24"/>
          <w:szCs w:val="24"/>
        </w:rPr>
        <w:lastRenderedPageBreak/>
        <w:t>развития и общей физической подготовленности для продления периода трудовой деятельности и творческой активности.</w:t>
      </w:r>
    </w:p>
    <w:p w:rsidR="00615D6A" w:rsidRPr="007223D9" w:rsidRDefault="00615D6A" w:rsidP="00233735">
      <w:pPr>
        <w:shd w:val="clear" w:color="auto" w:fill="FFFFFF"/>
        <w:spacing w:after="0"/>
        <w:ind w:firstLine="567"/>
        <w:jc w:val="both"/>
        <w:rPr>
          <w:rFonts w:ascii="Times New Roman" w:hAnsi="Times New Roman" w:cs="Times New Roman"/>
          <w:sz w:val="24"/>
          <w:szCs w:val="24"/>
        </w:rPr>
      </w:pPr>
      <w:r w:rsidRPr="00233735">
        <w:rPr>
          <w:rFonts w:ascii="Times New Roman" w:hAnsi="Times New Roman" w:cs="Times New Roman"/>
          <w:color w:val="4F81BD" w:themeColor="accent1"/>
          <w:sz w:val="24"/>
          <w:szCs w:val="24"/>
        </w:rPr>
        <w:t xml:space="preserve">Специальная физическая подготовка </w:t>
      </w:r>
      <w:r w:rsidRPr="007223D9">
        <w:rPr>
          <w:rFonts w:ascii="Times New Roman" w:hAnsi="Times New Roman" w:cs="Times New Roman"/>
          <w:color w:val="000000"/>
          <w:sz w:val="24"/>
          <w:szCs w:val="24"/>
        </w:rPr>
        <w:t>направлена на преимущественное воспитание отдельных физических качеств и совершенствование умений и навыков, необходимых в избранном виде спорта. Она обеспечивает спортсмену возможность успешно действовать в условиях соревнований. Однако наивысшие показатели в одном из физических качеств могут быть достигнуты лишь при определенном уровне развития всего комплекса физических качеств.</w:t>
      </w:r>
    </w:p>
    <w:p w:rsidR="00615D6A" w:rsidRPr="00615D6A" w:rsidRDefault="00615D6A"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Специальная физическая подготовка осуществляется с помощью специально-подготовительных (развивающих) и соревновательных средств и методов.</w:t>
      </w:r>
    </w:p>
    <w:p w:rsidR="00745C57" w:rsidRPr="00233735" w:rsidRDefault="002F57FE" w:rsidP="00233735">
      <w:pPr>
        <w:shd w:val="clear" w:color="auto" w:fill="FFFFFF"/>
        <w:spacing w:after="0"/>
        <w:ind w:firstLine="567"/>
        <w:jc w:val="both"/>
        <w:rPr>
          <w:rFonts w:ascii="Times New Roman" w:hAnsi="Times New Roman" w:cs="Times New Roman"/>
          <w:color w:val="000000"/>
          <w:sz w:val="24"/>
          <w:szCs w:val="24"/>
        </w:rPr>
      </w:pPr>
      <w:r w:rsidRPr="007223D9">
        <w:rPr>
          <w:rFonts w:ascii="Times New Roman" w:hAnsi="Times New Roman" w:cs="Times New Roman"/>
          <w:iCs/>
          <w:color w:val="000000"/>
          <w:sz w:val="24"/>
          <w:szCs w:val="24"/>
        </w:rPr>
        <w:t xml:space="preserve"> </w:t>
      </w:r>
      <w:r w:rsidRPr="00233735">
        <w:rPr>
          <w:rFonts w:ascii="Times New Roman" w:hAnsi="Times New Roman" w:cs="Times New Roman"/>
          <w:color w:val="4F81BD" w:themeColor="accent1"/>
          <w:sz w:val="24"/>
          <w:szCs w:val="24"/>
        </w:rPr>
        <w:t xml:space="preserve">ОФП предшествует </w:t>
      </w:r>
      <w:r w:rsidRPr="007223D9">
        <w:rPr>
          <w:rFonts w:ascii="Times New Roman" w:hAnsi="Times New Roman" w:cs="Times New Roman"/>
          <w:color w:val="000000"/>
          <w:sz w:val="24"/>
          <w:szCs w:val="24"/>
        </w:rPr>
        <w:t xml:space="preserve">специальной. СФП может быть </w:t>
      </w:r>
      <w:proofErr w:type="gramStart"/>
      <w:r w:rsidRPr="007223D9">
        <w:rPr>
          <w:rFonts w:ascii="Times New Roman" w:hAnsi="Times New Roman" w:cs="Times New Roman"/>
          <w:color w:val="000000"/>
          <w:sz w:val="24"/>
          <w:szCs w:val="24"/>
        </w:rPr>
        <w:t>обеспечена</w:t>
      </w:r>
      <w:proofErr w:type="gramEnd"/>
      <w:r w:rsidRPr="007223D9">
        <w:rPr>
          <w:rFonts w:ascii="Times New Roman" w:hAnsi="Times New Roman" w:cs="Times New Roman"/>
          <w:color w:val="000000"/>
          <w:sz w:val="24"/>
          <w:szCs w:val="24"/>
        </w:rPr>
        <w:t xml:space="preserve"> только на базе ОФП, при этом чем более высоких результатов мы хотим достичь в СФП, а следовательно, и в выполнении того или иного норматива, тем на более высокий уровень должны поднять ОФП, т.е. развитие всего комплекса физических качеств. </w:t>
      </w:r>
      <w:r w:rsidRPr="00233735">
        <w:rPr>
          <w:rFonts w:ascii="Times New Roman" w:hAnsi="Times New Roman" w:cs="Times New Roman"/>
          <w:color w:val="4F81BD" w:themeColor="accent1"/>
          <w:sz w:val="24"/>
          <w:szCs w:val="24"/>
        </w:rPr>
        <w:t xml:space="preserve">По мере роста </w:t>
      </w:r>
      <w:r w:rsidRPr="007223D9">
        <w:rPr>
          <w:rFonts w:ascii="Times New Roman" w:hAnsi="Times New Roman" w:cs="Times New Roman"/>
          <w:color w:val="000000"/>
          <w:sz w:val="24"/>
          <w:szCs w:val="24"/>
        </w:rPr>
        <w:t xml:space="preserve">результатов удельный вес </w:t>
      </w:r>
      <w:r w:rsidRPr="00233735">
        <w:rPr>
          <w:rFonts w:ascii="Times New Roman" w:hAnsi="Times New Roman" w:cs="Times New Roman"/>
          <w:color w:val="4F81BD" w:themeColor="accent1"/>
          <w:sz w:val="24"/>
          <w:szCs w:val="24"/>
        </w:rPr>
        <w:t>СФП возрастает</w:t>
      </w:r>
      <w:r w:rsidRPr="007223D9">
        <w:rPr>
          <w:rFonts w:ascii="Times New Roman" w:hAnsi="Times New Roman" w:cs="Times New Roman"/>
          <w:color w:val="000000"/>
          <w:sz w:val="24"/>
          <w:szCs w:val="24"/>
        </w:rPr>
        <w:t>.</w:t>
      </w:r>
    </w:p>
    <w:p w:rsidR="00612C2E" w:rsidRPr="007223D9" w:rsidRDefault="002F57FE" w:rsidP="00233735">
      <w:pPr>
        <w:shd w:val="clear" w:color="auto" w:fill="FFFFFF"/>
        <w:spacing w:after="0"/>
        <w:ind w:firstLine="567"/>
        <w:jc w:val="both"/>
        <w:rPr>
          <w:rFonts w:ascii="Times New Roman" w:hAnsi="Times New Roman" w:cs="Times New Roman"/>
          <w:color w:val="000000"/>
          <w:sz w:val="24"/>
          <w:szCs w:val="24"/>
        </w:rPr>
      </w:pPr>
      <w:r w:rsidRPr="007223D9">
        <w:rPr>
          <w:rFonts w:ascii="Times New Roman" w:hAnsi="Times New Roman" w:cs="Times New Roman"/>
          <w:iCs/>
          <w:color w:val="000000"/>
          <w:sz w:val="24"/>
          <w:szCs w:val="24"/>
        </w:rPr>
        <w:t xml:space="preserve">Д) </w:t>
      </w:r>
      <w:r w:rsidRPr="00233735">
        <w:rPr>
          <w:rFonts w:ascii="Times New Roman" w:hAnsi="Times New Roman" w:cs="Times New Roman"/>
          <w:iCs/>
          <w:color w:val="4F81BD" w:themeColor="accent1"/>
          <w:sz w:val="24"/>
          <w:szCs w:val="24"/>
        </w:rPr>
        <w:t xml:space="preserve">Теоретическая подготовка </w:t>
      </w:r>
      <w:r w:rsidRPr="007223D9">
        <w:rPr>
          <w:rFonts w:ascii="Times New Roman" w:hAnsi="Times New Roman" w:cs="Times New Roman"/>
          <w:color w:val="000000"/>
          <w:sz w:val="24"/>
          <w:szCs w:val="24"/>
        </w:rPr>
        <w:t>заключается в привитии студентам знаний по теории и методике спортивной тренировки, в области гигиены и самоконтроля здорового образа жизни, в изучении механизмов воздействия на организм человека различных физических упражнений и тренировочных нагрузок, законов жизнедеятельности и развития человеческого организма под воздействием спортивной (физической) тренировки.</w:t>
      </w:r>
    </w:p>
    <w:p w:rsidR="00612C2E" w:rsidRPr="007223D9" w:rsidRDefault="00612C2E" w:rsidP="00233735">
      <w:pPr>
        <w:spacing w:after="0"/>
        <w:rPr>
          <w:rFonts w:ascii="Times New Roman" w:hAnsi="Times New Roman" w:cs="Times New Roman"/>
          <w:b/>
          <w:i/>
          <w:sz w:val="24"/>
          <w:szCs w:val="24"/>
        </w:rPr>
      </w:pPr>
    </w:p>
    <w:p w:rsidR="00612C2E" w:rsidRPr="007223D9" w:rsidRDefault="002F57FE" w:rsidP="00233735">
      <w:pPr>
        <w:pStyle w:val="1"/>
        <w:shd w:val="clear" w:color="auto" w:fill="FFFFFF"/>
        <w:ind w:firstLine="567"/>
        <w:jc w:val="both"/>
        <w:rPr>
          <w:color w:val="000000"/>
          <w:spacing w:val="-10"/>
          <w:sz w:val="24"/>
          <w:szCs w:val="24"/>
        </w:rPr>
      </w:pPr>
      <w:r w:rsidRPr="007223D9">
        <w:rPr>
          <w:b/>
          <w:i/>
          <w:sz w:val="24"/>
          <w:szCs w:val="24"/>
        </w:rPr>
        <w:t xml:space="preserve">4-3  </w:t>
      </w:r>
      <w:r w:rsidRPr="007223D9">
        <w:rPr>
          <w:color w:val="000000"/>
          <w:spacing w:val="-10"/>
          <w:sz w:val="24"/>
          <w:szCs w:val="24"/>
        </w:rPr>
        <w:t>Средства и методы воспитания физических качеств.</w:t>
      </w:r>
    </w:p>
    <w:p w:rsidR="00612C2E" w:rsidRDefault="0019245C"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Основные физические качества – сила, выносливость, ловкость, гибкость, быстрота</w:t>
      </w:r>
    </w:p>
    <w:p w:rsidR="00AB5A11" w:rsidRPr="00233735" w:rsidRDefault="00AB5A11" w:rsidP="00233735">
      <w:pPr>
        <w:spacing w:after="0"/>
        <w:rPr>
          <w:rFonts w:ascii="Times New Roman" w:hAnsi="Times New Roman" w:cs="Times New Roman"/>
          <w:color w:val="4F81BD" w:themeColor="accent1"/>
          <w:sz w:val="24"/>
          <w:szCs w:val="24"/>
        </w:rPr>
      </w:pPr>
      <w:r w:rsidRPr="00233735">
        <w:rPr>
          <w:rFonts w:ascii="Times New Roman" w:hAnsi="Times New Roman" w:cs="Times New Roman"/>
          <w:color w:val="4F81BD" w:themeColor="accent1"/>
          <w:sz w:val="24"/>
          <w:szCs w:val="24"/>
        </w:rPr>
        <w:t>Средства:</w:t>
      </w:r>
    </w:p>
    <w:p w:rsidR="00AB5A11" w:rsidRDefault="00AB5A11" w:rsidP="00233735">
      <w:pPr>
        <w:pStyle w:val="ac"/>
        <w:numPr>
          <w:ilvl w:val="0"/>
          <w:numId w:val="16"/>
        </w:numPr>
        <w:spacing w:after="0"/>
        <w:rPr>
          <w:rFonts w:ascii="Times New Roman" w:hAnsi="Times New Roman" w:cs="Times New Roman"/>
          <w:color w:val="000000"/>
          <w:sz w:val="24"/>
          <w:szCs w:val="24"/>
        </w:rPr>
      </w:pPr>
      <w:r>
        <w:rPr>
          <w:rFonts w:ascii="Times New Roman" w:hAnsi="Times New Roman" w:cs="Times New Roman"/>
          <w:color w:val="000000"/>
          <w:sz w:val="24"/>
          <w:szCs w:val="24"/>
        </w:rPr>
        <w:t>Физические упражнения – основное средство</w:t>
      </w:r>
    </w:p>
    <w:p w:rsidR="00AB5A11" w:rsidRDefault="00AB5A11" w:rsidP="00233735">
      <w:pPr>
        <w:pStyle w:val="ac"/>
        <w:numPr>
          <w:ilvl w:val="0"/>
          <w:numId w:val="16"/>
        </w:numPr>
        <w:spacing w:after="0"/>
        <w:rPr>
          <w:rFonts w:ascii="Times New Roman" w:hAnsi="Times New Roman" w:cs="Times New Roman"/>
          <w:color w:val="000000"/>
          <w:sz w:val="24"/>
          <w:szCs w:val="24"/>
        </w:rPr>
      </w:pPr>
      <w:r>
        <w:rPr>
          <w:rFonts w:ascii="Times New Roman" w:hAnsi="Times New Roman" w:cs="Times New Roman"/>
          <w:color w:val="000000"/>
          <w:sz w:val="24"/>
          <w:szCs w:val="24"/>
        </w:rPr>
        <w:t>Оздоровительные силы природы – вспомогательное (пример – занятия в лесу, на берегу водоема)</w:t>
      </w:r>
    </w:p>
    <w:p w:rsidR="00AB5A11" w:rsidRPr="00AB5A11" w:rsidRDefault="00AB5A11" w:rsidP="00233735">
      <w:pPr>
        <w:pStyle w:val="ac"/>
        <w:numPr>
          <w:ilvl w:val="0"/>
          <w:numId w:val="16"/>
        </w:numPr>
        <w:spacing w:after="0"/>
        <w:rPr>
          <w:rFonts w:ascii="Times New Roman" w:hAnsi="Times New Roman" w:cs="Times New Roman"/>
          <w:color w:val="000000"/>
          <w:sz w:val="24"/>
          <w:szCs w:val="24"/>
        </w:rPr>
      </w:pPr>
      <w:r>
        <w:rPr>
          <w:rFonts w:ascii="Times New Roman" w:hAnsi="Times New Roman" w:cs="Times New Roman"/>
          <w:color w:val="000000"/>
          <w:sz w:val="24"/>
          <w:szCs w:val="24"/>
        </w:rPr>
        <w:t>Гигиенические факторы – вспомогательное (пример – соблюдение режима дня, личная гигиена, режим питания и сна)</w:t>
      </w:r>
    </w:p>
    <w:p w:rsidR="0019245C" w:rsidRPr="00233735" w:rsidRDefault="0019245C" w:rsidP="00233735">
      <w:pPr>
        <w:spacing w:after="0"/>
        <w:rPr>
          <w:rFonts w:ascii="Times New Roman" w:hAnsi="Times New Roman" w:cs="Times New Roman"/>
          <w:color w:val="4F81BD" w:themeColor="accent1"/>
          <w:sz w:val="24"/>
          <w:szCs w:val="24"/>
        </w:rPr>
      </w:pPr>
      <w:r w:rsidRPr="00233735">
        <w:rPr>
          <w:rFonts w:ascii="Times New Roman" w:hAnsi="Times New Roman" w:cs="Times New Roman"/>
          <w:color w:val="4F81BD" w:themeColor="accent1"/>
          <w:sz w:val="24"/>
          <w:szCs w:val="24"/>
        </w:rPr>
        <w:t>Методы:</w:t>
      </w:r>
    </w:p>
    <w:p w:rsidR="0019245C" w:rsidRDefault="0019245C" w:rsidP="00233735">
      <w:pPr>
        <w:spacing w:after="0"/>
        <w:rPr>
          <w:rFonts w:ascii="Times New Roman" w:hAnsi="Times New Roman" w:cs="Times New Roman"/>
          <w:color w:val="000000"/>
          <w:sz w:val="24"/>
          <w:szCs w:val="24"/>
        </w:rPr>
      </w:pPr>
      <w:r w:rsidRPr="00233735">
        <w:rPr>
          <w:rFonts w:ascii="Times New Roman" w:hAnsi="Times New Roman" w:cs="Times New Roman"/>
          <w:color w:val="4F81BD" w:themeColor="accent1"/>
          <w:sz w:val="24"/>
          <w:szCs w:val="24"/>
        </w:rPr>
        <w:t>Равномерный</w:t>
      </w:r>
      <w:r>
        <w:rPr>
          <w:rFonts w:ascii="Times New Roman" w:hAnsi="Times New Roman" w:cs="Times New Roman"/>
          <w:color w:val="000000"/>
          <w:sz w:val="24"/>
          <w:szCs w:val="24"/>
        </w:rPr>
        <w:t xml:space="preserve"> – непрерывная работа от нескольких минут до нескольких часов с постоянной интенсивностью</w:t>
      </w:r>
    </w:p>
    <w:p w:rsidR="0019245C" w:rsidRDefault="0019245C" w:rsidP="00233735">
      <w:pPr>
        <w:spacing w:after="0"/>
        <w:rPr>
          <w:rFonts w:ascii="Times New Roman" w:hAnsi="Times New Roman" w:cs="Times New Roman"/>
          <w:color w:val="000000"/>
          <w:sz w:val="24"/>
          <w:szCs w:val="24"/>
        </w:rPr>
      </w:pPr>
      <w:r w:rsidRPr="00233735">
        <w:rPr>
          <w:rFonts w:ascii="Times New Roman" w:hAnsi="Times New Roman" w:cs="Times New Roman"/>
          <w:color w:val="4F81BD" w:themeColor="accent1"/>
          <w:sz w:val="24"/>
          <w:szCs w:val="24"/>
        </w:rPr>
        <w:t>Переменный</w:t>
      </w:r>
      <w:r>
        <w:rPr>
          <w:rFonts w:ascii="Times New Roman" w:hAnsi="Times New Roman" w:cs="Times New Roman"/>
          <w:color w:val="000000"/>
          <w:sz w:val="24"/>
          <w:szCs w:val="24"/>
        </w:rPr>
        <w:t xml:space="preserve"> – не равномерная скорость работы, а переменная</w:t>
      </w:r>
    </w:p>
    <w:p w:rsidR="0019245C" w:rsidRDefault="0019245C" w:rsidP="00233735">
      <w:pPr>
        <w:spacing w:after="0"/>
        <w:rPr>
          <w:rFonts w:ascii="Times New Roman" w:hAnsi="Times New Roman" w:cs="Times New Roman"/>
          <w:color w:val="000000"/>
          <w:sz w:val="24"/>
          <w:szCs w:val="24"/>
          <w:shd w:val="clear" w:color="auto" w:fill="FFFFFF"/>
        </w:rPr>
      </w:pPr>
      <w:r w:rsidRPr="00233735">
        <w:rPr>
          <w:rFonts w:ascii="Times New Roman" w:hAnsi="Times New Roman" w:cs="Times New Roman"/>
          <w:color w:val="4F81BD" w:themeColor="accent1"/>
          <w:sz w:val="24"/>
          <w:szCs w:val="24"/>
        </w:rPr>
        <w:t>Повторный</w:t>
      </w:r>
      <w:r>
        <w:rPr>
          <w:rFonts w:ascii="Times New Roman" w:hAnsi="Times New Roman" w:cs="Times New Roman"/>
          <w:color w:val="000000"/>
          <w:sz w:val="24"/>
          <w:szCs w:val="24"/>
        </w:rPr>
        <w:t xml:space="preserve"> - </w:t>
      </w:r>
      <w:r w:rsidRPr="0019245C">
        <w:rPr>
          <w:rFonts w:ascii="Times New Roman" w:hAnsi="Times New Roman" w:cs="Times New Roman"/>
          <w:color w:val="000000"/>
          <w:sz w:val="24"/>
          <w:szCs w:val="24"/>
          <w:shd w:val="clear" w:color="auto" w:fill="FFFFFF"/>
        </w:rPr>
        <w:t>выполнение одних и тех же упражнений с интервалами для отдыха, во время которых происходит достаточно полное восстановление работоспособности</w:t>
      </w:r>
    </w:p>
    <w:p w:rsidR="0019245C" w:rsidRDefault="00AB5A11" w:rsidP="00233735">
      <w:pPr>
        <w:spacing w:after="0"/>
        <w:rPr>
          <w:rFonts w:ascii="Times New Roman" w:hAnsi="Times New Roman" w:cs="Times New Roman"/>
          <w:color w:val="000000"/>
          <w:sz w:val="24"/>
          <w:szCs w:val="24"/>
          <w:shd w:val="clear" w:color="auto" w:fill="FFFFFF"/>
        </w:rPr>
      </w:pPr>
      <w:r w:rsidRPr="00233735">
        <w:rPr>
          <w:rFonts w:ascii="Times New Roman" w:hAnsi="Times New Roman" w:cs="Times New Roman"/>
          <w:color w:val="4F81BD" w:themeColor="accent1"/>
          <w:sz w:val="24"/>
          <w:szCs w:val="24"/>
          <w:shd w:val="clear" w:color="auto" w:fill="FFFFFF"/>
        </w:rPr>
        <w:t>Соревновательный</w:t>
      </w:r>
      <w:r>
        <w:rPr>
          <w:rFonts w:ascii="Times New Roman" w:hAnsi="Times New Roman" w:cs="Times New Roman"/>
          <w:color w:val="000000"/>
          <w:sz w:val="24"/>
          <w:szCs w:val="24"/>
          <w:shd w:val="clear" w:color="auto" w:fill="FFFFFF"/>
        </w:rPr>
        <w:t xml:space="preserve"> – выполнение упражнения в условиях, близких к соревновательным</w:t>
      </w:r>
    </w:p>
    <w:p w:rsidR="00AB5A11" w:rsidRDefault="00AB5A11" w:rsidP="00233735">
      <w:pPr>
        <w:spacing w:after="0"/>
        <w:rPr>
          <w:rFonts w:ascii="Times New Roman" w:hAnsi="Times New Roman" w:cs="Times New Roman"/>
          <w:color w:val="000000"/>
          <w:sz w:val="24"/>
          <w:szCs w:val="24"/>
          <w:shd w:val="clear" w:color="auto" w:fill="FFFFFF"/>
        </w:rPr>
      </w:pPr>
      <w:r w:rsidRPr="00233735">
        <w:rPr>
          <w:rFonts w:ascii="Times New Roman" w:hAnsi="Times New Roman" w:cs="Times New Roman"/>
          <w:color w:val="4F81BD" w:themeColor="accent1"/>
          <w:sz w:val="24"/>
          <w:szCs w:val="24"/>
          <w:shd w:val="clear" w:color="auto" w:fill="FFFFFF"/>
        </w:rPr>
        <w:t>Игровой</w:t>
      </w:r>
    </w:p>
    <w:p w:rsidR="00AB5A11" w:rsidRDefault="00AB5A11" w:rsidP="00233735">
      <w:pPr>
        <w:spacing w:after="0"/>
        <w:rPr>
          <w:rFonts w:ascii="Times New Roman" w:hAnsi="Times New Roman" w:cs="Times New Roman"/>
          <w:color w:val="000000"/>
          <w:sz w:val="24"/>
          <w:szCs w:val="24"/>
          <w:shd w:val="clear" w:color="auto" w:fill="FFFFFF"/>
        </w:rPr>
      </w:pPr>
      <w:r w:rsidRPr="00233735">
        <w:rPr>
          <w:rFonts w:ascii="Times New Roman" w:hAnsi="Times New Roman" w:cs="Times New Roman"/>
          <w:color w:val="4F81BD" w:themeColor="accent1"/>
          <w:sz w:val="24"/>
          <w:szCs w:val="24"/>
          <w:shd w:val="clear" w:color="auto" w:fill="FFFFFF"/>
        </w:rPr>
        <w:t>Круговой</w:t>
      </w:r>
      <w:r>
        <w:rPr>
          <w:rFonts w:ascii="Times New Roman" w:hAnsi="Times New Roman" w:cs="Times New Roman"/>
          <w:color w:val="000000"/>
          <w:sz w:val="24"/>
          <w:szCs w:val="24"/>
          <w:shd w:val="clear" w:color="auto" w:fill="FFFFFF"/>
        </w:rPr>
        <w:t xml:space="preserve"> - </w:t>
      </w:r>
      <w:r w:rsidRPr="00AB5A11">
        <w:rPr>
          <w:rFonts w:ascii="Times New Roman" w:hAnsi="Times New Roman" w:cs="Times New Roman"/>
          <w:color w:val="000000"/>
          <w:sz w:val="24"/>
          <w:szCs w:val="24"/>
          <w:shd w:val="clear" w:color="auto" w:fill="FFFFFF"/>
        </w:rPr>
        <w:t xml:space="preserve">последовательное выполнение комплекса физических упражнений. </w:t>
      </w:r>
      <w:r>
        <w:rPr>
          <w:rFonts w:ascii="Times New Roman" w:hAnsi="Times New Roman" w:cs="Times New Roman"/>
          <w:color w:val="000000"/>
          <w:sz w:val="24"/>
          <w:szCs w:val="24"/>
          <w:shd w:val="clear" w:color="auto" w:fill="FFFFFF"/>
        </w:rPr>
        <w:t>П</w:t>
      </w:r>
      <w:r w:rsidRPr="00AB5A11">
        <w:rPr>
          <w:rFonts w:ascii="Times New Roman" w:hAnsi="Times New Roman" w:cs="Times New Roman"/>
          <w:color w:val="000000"/>
          <w:sz w:val="24"/>
          <w:szCs w:val="24"/>
          <w:shd w:val="clear" w:color="auto" w:fill="FFFFFF"/>
        </w:rPr>
        <w:t>одбираются упражнения, каждое из которых выполняется в определённом месте «станции», где установлено необходимое оборудование и инвентарь. Выполнив задание на одной «станции», занимающиеся переходят на другую — как бы по кругу. Если нагрузка недостаточна, круг повторяется.</w:t>
      </w:r>
    </w:p>
    <w:p w:rsidR="00233735" w:rsidRPr="007223D9" w:rsidRDefault="00233735" w:rsidP="00233735">
      <w:pPr>
        <w:spacing w:after="0"/>
        <w:rPr>
          <w:rFonts w:ascii="Times New Roman" w:hAnsi="Times New Roman" w:cs="Times New Roman"/>
          <w:b/>
          <w:i/>
          <w:sz w:val="24"/>
          <w:szCs w:val="24"/>
        </w:rPr>
      </w:pPr>
    </w:p>
    <w:p w:rsidR="00612C2E" w:rsidRPr="007223D9" w:rsidRDefault="002F57FE" w:rsidP="00233735">
      <w:pPr>
        <w:pStyle w:val="1"/>
        <w:shd w:val="clear" w:color="auto" w:fill="FFFFFF"/>
        <w:rPr>
          <w:color w:val="000000"/>
          <w:spacing w:val="-10"/>
          <w:sz w:val="24"/>
          <w:szCs w:val="24"/>
        </w:rPr>
      </w:pPr>
      <w:r w:rsidRPr="007223D9">
        <w:rPr>
          <w:b/>
          <w:i/>
          <w:sz w:val="24"/>
          <w:szCs w:val="24"/>
        </w:rPr>
        <w:t xml:space="preserve">4-4 </w:t>
      </w:r>
      <w:r w:rsidRPr="00233735">
        <w:rPr>
          <w:color w:val="4F81BD" w:themeColor="accent1"/>
          <w:spacing w:val="-10"/>
          <w:sz w:val="24"/>
          <w:szCs w:val="24"/>
        </w:rPr>
        <w:t>Зоны интенсивности физических нагрузок по ЧСС.</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 xml:space="preserve">Интенсивность физической нагрузки может определяться по частоте сердечных сокращений (ЧСС), т.е. по пульсу. Пульс измеряется сразу во время остановки после </w:t>
      </w:r>
      <w:r w:rsidRPr="007223D9">
        <w:rPr>
          <w:rFonts w:ascii="Times New Roman" w:hAnsi="Times New Roman" w:cs="Times New Roman"/>
          <w:color w:val="000000"/>
          <w:sz w:val="24"/>
          <w:szCs w:val="24"/>
        </w:rPr>
        <w:lastRenderedPageBreak/>
        <w:t>выполнения упражнения и подсчитывания в течение 10 с. Полученная цифра умножается на 6</w:t>
      </w:r>
      <w:r w:rsidR="005E7D8F">
        <w:rPr>
          <w:rFonts w:ascii="Times New Roman" w:hAnsi="Times New Roman" w:cs="Times New Roman"/>
          <w:color w:val="000000"/>
          <w:sz w:val="24"/>
          <w:szCs w:val="24"/>
        </w:rPr>
        <w:t>.</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Рекомендуется придерживаться следующей градации интенсивности:</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 xml:space="preserve">1. Малая интенсивность (нулевая зона интенсивности) - ЧСС до 130 ударов в минуту. При этой интенсивности эффективного воспитания выносливости не происходит, однако создаются предпосылки для ее воспитания: расширяется сеть кровеносных сосудов в скелетных мышцах и </w:t>
      </w:r>
      <w:r w:rsidRPr="007223D9">
        <w:rPr>
          <w:rFonts w:ascii="Times New Roman" w:hAnsi="Times New Roman" w:cs="Times New Roman"/>
          <w:iCs/>
          <w:color w:val="000000"/>
          <w:sz w:val="24"/>
          <w:szCs w:val="24"/>
        </w:rPr>
        <w:t xml:space="preserve">к </w:t>
      </w:r>
      <w:r w:rsidRPr="007223D9">
        <w:rPr>
          <w:rFonts w:ascii="Times New Roman" w:hAnsi="Times New Roman" w:cs="Times New Roman"/>
          <w:color w:val="000000"/>
          <w:sz w:val="24"/>
          <w:szCs w:val="24"/>
        </w:rPr>
        <w:t>сердечной мышце. В связи с этим рубеж 130 уд</w:t>
      </w:r>
      <w:proofErr w:type="gramStart"/>
      <w:r w:rsidRPr="007223D9">
        <w:rPr>
          <w:rFonts w:ascii="Times New Roman" w:hAnsi="Times New Roman" w:cs="Times New Roman"/>
          <w:color w:val="000000"/>
          <w:sz w:val="24"/>
          <w:szCs w:val="24"/>
        </w:rPr>
        <w:t>.</w:t>
      </w:r>
      <w:proofErr w:type="gramEnd"/>
      <w:r w:rsidRPr="007223D9">
        <w:rPr>
          <w:rFonts w:ascii="Times New Roman" w:hAnsi="Times New Roman" w:cs="Times New Roman"/>
          <w:color w:val="000000"/>
          <w:sz w:val="24"/>
          <w:szCs w:val="24"/>
        </w:rPr>
        <w:t>/</w:t>
      </w:r>
      <w:proofErr w:type="gramStart"/>
      <w:r w:rsidRPr="007223D9">
        <w:rPr>
          <w:rFonts w:ascii="Times New Roman" w:hAnsi="Times New Roman" w:cs="Times New Roman"/>
          <w:color w:val="000000"/>
          <w:sz w:val="24"/>
          <w:szCs w:val="24"/>
        </w:rPr>
        <w:t>м</w:t>
      </w:r>
      <w:proofErr w:type="gramEnd"/>
      <w:r w:rsidRPr="007223D9">
        <w:rPr>
          <w:rFonts w:ascii="Times New Roman" w:hAnsi="Times New Roman" w:cs="Times New Roman"/>
          <w:color w:val="000000"/>
          <w:sz w:val="24"/>
          <w:szCs w:val="24"/>
        </w:rPr>
        <w:t>ин назв</w:t>
      </w:r>
      <w:r w:rsidR="005E7D8F">
        <w:rPr>
          <w:rFonts w:ascii="Times New Roman" w:hAnsi="Times New Roman" w:cs="Times New Roman"/>
          <w:color w:val="000000"/>
          <w:sz w:val="24"/>
          <w:szCs w:val="24"/>
        </w:rPr>
        <w:t>ан порогом готовности. Нулевая з</w:t>
      </w:r>
      <w:r w:rsidRPr="007223D9">
        <w:rPr>
          <w:rFonts w:ascii="Times New Roman" w:hAnsi="Times New Roman" w:cs="Times New Roman"/>
          <w:color w:val="000000"/>
          <w:sz w:val="24"/>
          <w:szCs w:val="24"/>
        </w:rPr>
        <w:t>она интенсивности используется как зона отдыха и восстановления.</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2. Средняя интенсивность (первая тренировочная зона) - ЧСС от 130 до 150 уд</w:t>
      </w:r>
      <w:proofErr w:type="gramStart"/>
      <w:r w:rsidRPr="007223D9">
        <w:rPr>
          <w:rFonts w:ascii="Times New Roman" w:hAnsi="Times New Roman" w:cs="Times New Roman"/>
          <w:color w:val="000000"/>
          <w:sz w:val="24"/>
          <w:szCs w:val="24"/>
        </w:rPr>
        <w:t>.</w:t>
      </w:r>
      <w:proofErr w:type="gramEnd"/>
      <w:r w:rsidRPr="007223D9">
        <w:rPr>
          <w:rFonts w:ascii="Times New Roman" w:hAnsi="Times New Roman" w:cs="Times New Roman"/>
          <w:color w:val="000000"/>
          <w:sz w:val="24"/>
          <w:szCs w:val="24"/>
        </w:rPr>
        <w:t>/</w:t>
      </w:r>
      <w:proofErr w:type="gramStart"/>
      <w:r w:rsidRPr="007223D9">
        <w:rPr>
          <w:rFonts w:ascii="Times New Roman" w:hAnsi="Times New Roman" w:cs="Times New Roman"/>
          <w:color w:val="000000"/>
          <w:sz w:val="24"/>
          <w:szCs w:val="24"/>
        </w:rPr>
        <w:t>м</w:t>
      </w:r>
      <w:proofErr w:type="gramEnd"/>
      <w:r w:rsidRPr="007223D9">
        <w:rPr>
          <w:rFonts w:ascii="Times New Roman" w:hAnsi="Times New Roman" w:cs="Times New Roman"/>
          <w:color w:val="000000"/>
          <w:sz w:val="24"/>
          <w:szCs w:val="24"/>
        </w:rPr>
        <w:t>ин. Работа в этой зоне интенсивности обеспечивается аэробными механизмами энергообеспечения, когда энергия вырабатывается в организме при достаточном притоке кислорода с помощью окислительных реакций, поэтому она наиболее типична для начинающих спортсменов.</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3. Большая интенсивность (вторая тренировочная зона) - ЧСС от 150 до 180 уд</w:t>
      </w:r>
      <w:proofErr w:type="gramStart"/>
      <w:r w:rsidRPr="007223D9">
        <w:rPr>
          <w:rFonts w:ascii="Times New Roman" w:hAnsi="Times New Roman" w:cs="Times New Roman"/>
          <w:color w:val="000000"/>
          <w:sz w:val="24"/>
          <w:szCs w:val="24"/>
        </w:rPr>
        <w:t>.</w:t>
      </w:r>
      <w:proofErr w:type="gramEnd"/>
      <w:r w:rsidRPr="007223D9">
        <w:rPr>
          <w:rFonts w:ascii="Times New Roman" w:hAnsi="Times New Roman" w:cs="Times New Roman"/>
          <w:color w:val="000000"/>
          <w:sz w:val="24"/>
          <w:szCs w:val="24"/>
        </w:rPr>
        <w:t>/</w:t>
      </w:r>
      <w:proofErr w:type="gramStart"/>
      <w:r w:rsidRPr="007223D9">
        <w:rPr>
          <w:rFonts w:ascii="Times New Roman" w:hAnsi="Times New Roman" w:cs="Times New Roman"/>
          <w:color w:val="000000"/>
          <w:sz w:val="24"/>
          <w:szCs w:val="24"/>
        </w:rPr>
        <w:t>м</w:t>
      </w:r>
      <w:proofErr w:type="gramEnd"/>
      <w:r w:rsidRPr="007223D9">
        <w:rPr>
          <w:rFonts w:ascii="Times New Roman" w:hAnsi="Times New Roman" w:cs="Times New Roman"/>
          <w:color w:val="000000"/>
          <w:sz w:val="24"/>
          <w:szCs w:val="24"/>
        </w:rPr>
        <w:t>ин. Во второй тренировочной зоне к аэробным механизмам подключаются анаэробные механизмы энергообеспечения, когда энергия образуется при распаде энергетических веществ в условиях недостатка кислорода.</w:t>
      </w:r>
    </w:p>
    <w:p w:rsidR="00612C2E" w:rsidRPr="007223D9" w:rsidRDefault="002F57FE" w:rsidP="00233735">
      <w:pPr>
        <w:shd w:val="clear" w:color="auto" w:fill="FFFFFF"/>
        <w:spacing w:after="0"/>
        <w:ind w:firstLine="567"/>
        <w:jc w:val="both"/>
        <w:rPr>
          <w:rFonts w:ascii="Times New Roman" w:hAnsi="Times New Roman" w:cs="Times New Roman"/>
          <w:sz w:val="24"/>
          <w:szCs w:val="24"/>
        </w:rPr>
      </w:pPr>
      <w:r w:rsidRPr="007223D9">
        <w:rPr>
          <w:rFonts w:ascii="Times New Roman" w:hAnsi="Times New Roman" w:cs="Times New Roman"/>
          <w:color w:val="000000"/>
          <w:sz w:val="24"/>
          <w:szCs w:val="24"/>
        </w:rPr>
        <w:t>4. Предельная интенсивность - ЧСС 180 уд</w:t>
      </w:r>
      <w:proofErr w:type="gramStart"/>
      <w:r w:rsidRPr="007223D9">
        <w:rPr>
          <w:rFonts w:ascii="Times New Roman" w:hAnsi="Times New Roman" w:cs="Times New Roman"/>
          <w:color w:val="000000"/>
          <w:sz w:val="24"/>
          <w:szCs w:val="24"/>
        </w:rPr>
        <w:t>.</w:t>
      </w:r>
      <w:proofErr w:type="gramEnd"/>
      <w:r w:rsidRPr="007223D9">
        <w:rPr>
          <w:rFonts w:ascii="Times New Roman" w:hAnsi="Times New Roman" w:cs="Times New Roman"/>
          <w:color w:val="000000"/>
          <w:sz w:val="24"/>
          <w:szCs w:val="24"/>
        </w:rPr>
        <w:t>/</w:t>
      </w:r>
      <w:proofErr w:type="gramStart"/>
      <w:r w:rsidRPr="007223D9">
        <w:rPr>
          <w:rFonts w:ascii="Times New Roman" w:hAnsi="Times New Roman" w:cs="Times New Roman"/>
          <w:color w:val="000000"/>
          <w:sz w:val="24"/>
          <w:szCs w:val="24"/>
        </w:rPr>
        <w:t>м</w:t>
      </w:r>
      <w:proofErr w:type="gramEnd"/>
      <w:r w:rsidRPr="007223D9">
        <w:rPr>
          <w:rFonts w:ascii="Times New Roman" w:hAnsi="Times New Roman" w:cs="Times New Roman"/>
          <w:color w:val="000000"/>
          <w:sz w:val="24"/>
          <w:szCs w:val="24"/>
        </w:rPr>
        <w:t>ин и более. В этой зоне интенсивности совершенствуются анаэробные механизмы энергообеспечения.</w:t>
      </w:r>
    </w:p>
    <w:p w:rsidR="00612C2E" w:rsidRPr="007223D9" w:rsidRDefault="00612C2E" w:rsidP="00233735">
      <w:pPr>
        <w:spacing w:after="0"/>
        <w:rPr>
          <w:rFonts w:ascii="Times New Roman" w:hAnsi="Times New Roman" w:cs="Times New Roman"/>
          <w:b/>
          <w:i/>
          <w:sz w:val="24"/>
          <w:szCs w:val="24"/>
        </w:rPr>
      </w:pPr>
    </w:p>
    <w:p w:rsidR="00612C2E" w:rsidRPr="007223D9" w:rsidRDefault="002F57FE" w:rsidP="00233735">
      <w:pPr>
        <w:shd w:val="clear" w:color="auto" w:fill="FFFFFF"/>
        <w:spacing w:after="0"/>
        <w:rPr>
          <w:rFonts w:ascii="Times New Roman" w:hAnsi="Times New Roman" w:cs="Times New Roman"/>
          <w:sz w:val="24"/>
          <w:szCs w:val="24"/>
        </w:rPr>
      </w:pPr>
      <w:r w:rsidRPr="007223D9">
        <w:rPr>
          <w:rFonts w:ascii="Times New Roman" w:hAnsi="Times New Roman" w:cs="Times New Roman"/>
          <w:b/>
          <w:i/>
          <w:sz w:val="24"/>
          <w:szCs w:val="24"/>
        </w:rPr>
        <w:t xml:space="preserve">4-5  </w:t>
      </w:r>
      <w:r w:rsidR="005E7D8F">
        <w:rPr>
          <w:rFonts w:ascii="Times New Roman" w:hAnsi="Times New Roman" w:cs="Times New Roman"/>
          <w:bCs/>
          <w:color w:val="000000"/>
          <w:sz w:val="24"/>
          <w:szCs w:val="24"/>
        </w:rPr>
        <w:t>Структура учебно-тренировочного задания</w:t>
      </w:r>
    </w:p>
    <w:p w:rsidR="00612C2E" w:rsidRDefault="005E7D8F"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Занятие обычно делят на 4 части</w:t>
      </w:r>
    </w:p>
    <w:p w:rsidR="005E7D8F" w:rsidRDefault="005E7D8F"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1 – вводная (создание рабочей обстановки, постановка задач, создание представления об основной части)</w:t>
      </w:r>
    </w:p>
    <w:p w:rsidR="005E7D8F" w:rsidRDefault="005E7D8F"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2 – подготовительная (общая и специальная разминка – общая – разогрев мышц, специальная – упражнения, похожие на те, что будут в основной части)</w:t>
      </w:r>
    </w:p>
    <w:p w:rsidR="005E7D8F" w:rsidRDefault="005E7D8F"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3 – основная </w:t>
      </w:r>
    </w:p>
    <w:p w:rsidR="005E7D8F" w:rsidRDefault="005E7D8F" w:rsidP="00233735">
      <w:pPr>
        <w:spacing w:after="0"/>
        <w:rPr>
          <w:rFonts w:ascii="Times New Roman" w:hAnsi="Times New Roman" w:cs="Times New Roman"/>
          <w:color w:val="000000"/>
          <w:sz w:val="24"/>
          <w:szCs w:val="24"/>
        </w:rPr>
      </w:pPr>
      <w:r>
        <w:rPr>
          <w:rFonts w:ascii="Times New Roman" w:hAnsi="Times New Roman" w:cs="Times New Roman"/>
          <w:color w:val="000000"/>
          <w:sz w:val="24"/>
          <w:szCs w:val="24"/>
        </w:rPr>
        <w:t>4 – заключительная (снижение функциональной активности, приведение организма в сравнительно спокойное состояние)</w:t>
      </w:r>
    </w:p>
    <w:p w:rsidR="00E00C74" w:rsidRDefault="00E00C74" w:rsidP="00E00C74">
      <w:pPr>
        <w:rPr>
          <w:rFonts w:ascii="Times New Roman" w:hAnsi="Times New Roman" w:cs="Times New Roman"/>
          <w:b/>
          <w:i/>
          <w:sz w:val="32"/>
          <w:szCs w:val="32"/>
        </w:rPr>
      </w:pPr>
    </w:p>
    <w:p w:rsidR="00E00C74" w:rsidRPr="00E00C74" w:rsidRDefault="00E00C74" w:rsidP="00E00C74">
      <w:pPr>
        <w:jc w:val="center"/>
        <w:rPr>
          <w:rFonts w:ascii="Times New Roman" w:hAnsi="Times New Roman" w:cs="Times New Roman"/>
          <w:b/>
          <w:i/>
          <w:sz w:val="24"/>
          <w:szCs w:val="24"/>
        </w:rPr>
      </w:pPr>
      <w:r w:rsidRPr="00E00C74">
        <w:rPr>
          <w:rFonts w:ascii="Times New Roman" w:hAnsi="Times New Roman" w:cs="Times New Roman"/>
          <w:b/>
          <w:i/>
          <w:sz w:val="24"/>
          <w:szCs w:val="24"/>
        </w:rPr>
        <w:t>5. Методика самостоятельных занятий физическими упражнениями и спортом.</w:t>
      </w:r>
    </w:p>
    <w:p w:rsidR="00E00C74" w:rsidRPr="00E00C74" w:rsidRDefault="00E00C74" w:rsidP="00E00C74">
      <w:pPr>
        <w:rPr>
          <w:rFonts w:ascii="Times New Roman" w:hAnsi="Times New Roman" w:cs="Times New Roman"/>
          <w:sz w:val="24"/>
          <w:szCs w:val="24"/>
        </w:rPr>
      </w:pPr>
      <w:r w:rsidRPr="00E00C74">
        <w:rPr>
          <w:rFonts w:ascii="Times New Roman" w:hAnsi="Times New Roman" w:cs="Times New Roman"/>
          <w:b/>
          <w:i/>
          <w:sz w:val="24"/>
          <w:szCs w:val="24"/>
        </w:rPr>
        <w:t>5-1</w:t>
      </w:r>
      <w:r w:rsidRPr="00E00C74">
        <w:rPr>
          <w:rFonts w:ascii="Times New Roman" w:hAnsi="Times New Roman" w:cs="Times New Roman"/>
          <w:b/>
          <w:sz w:val="24"/>
          <w:szCs w:val="24"/>
        </w:rPr>
        <w:t>Оптимальная двигательная активность и ее воздействие на здоровье и работоспособность</w:t>
      </w:r>
      <w:r w:rsidRPr="00E00C74">
        <w:rPr>
          <w:rFonts w:ascii="Times New Roman" w:hAnsi="Times New Roman" w:cs="Times New Roman"/>
          <w:sz w:val="24"/>
          <w:szCs w:val="24"/>
        </w:rPr>
        <w:t>.</w:t>
      </w:r>
    </w:p>
    <w:p w:rsidR="00E00C74" w:rsidRPr="00E00C74" w:rsidRDefault="00E00C74" w:rsidP="00E00C74">
      <w:pPr>
        <w:pStyle w:val="ad"/>
        <w:shd w:val="clear" w:color="auto" w:fill="FFFFFF"/>
        <w:ind w:firstLine="360"/>
        <w:jc w:val="both"/>
        <w:rPr>
          <w:color w:val="727272"/>
        </w:rPr>
      </w:pPr>
      <w:r w:rsidRPr="00E00C74">
        <w:rPr>
          <w:color w:val="727272"/>
        </w:rPr>
        <w:t>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позволяет в рамках короткого рабочего дня выполнить все намеченные дела.</w:t>
      </w:r>
    </w:p>
    <w:p w:rsidR="00E00C74" w:rsidRPr="00E00C74" w:rsidRDefault="00E00C74" w:rsidP="00E00C74">
      <w:pPr>
        <w:pStyle w:val="ad"/>
        <w:shd w:val="clear" w:color="auto" w:fill="FFFFFF"/>
        <w:ind w:firstLine="360"/>
        <w:jc w:val="both"/>
        <w:rPr>
          <w:color w:val="727272"/>
        </w:rPr>
      </w:pPr>
      <w:r w:rsidRPr="00E00C74">
        <w:rPr>
          <w:color w:val="727272"/>
        </w:rPr>
        <w:t>Мышцы составляют 40-45% массы тела человека. За время эволюционного развития функция мышечного движения подчинила себе</w:t>
      </w:r>
      <w:bookmarkStart w:id="0" w:name="263"/>
      <w:bookmarkEnd w:id="0"/>
      <w:r w:rsidRPr="00E00C74">
        <w:rPr>
          <w:color w:val="727272"/>
        </w:rPr>
        <w:t xml:space="preserve"> строение, функции и всю жизнедеятельность других органов, систем организма, поэтому он очень чутко реагирует </w:t>
      </w:r>
      <w:r w:rsidRPr="00E00C74">
        <w:rPr>
          <w:color w:val="727272"/>
        </w:rPr>
        <w:lastRenderedPageBreak/>
        <w:t>как на снижение двигательной активности, так и на тяжелые, непосильные физические нагрузки.</w:t>
      </w:r>
    </w:p>
    <w:p w:rsidR="00E00C74" w:rsidRPr="00E00C74" w:rsidRDefault="00E00C74" w:rsidP="00E00C74">
      <w:pPr>
        <w:pStyle w:val="ad"/>
        <w:shd w:val="clear" w:color="auto" w:fill="FFFFFF"/>
        <w:ind w:firstLine="360"/>
        <w:jc w:val="both"/>
        <w:rPr>
          <w:color w:val="727272"/>
        </w:rPr>
      </w:pPr>
      <w:r w:rsidRPr="00E00C74">
        <w:rPr>
          <w:color w:val="727272"/>
        </w:rPr>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E00C74" w:rsidRPr="00E00C74" w:rsidRDefault="00E00C74" w:rsidP="00E00C74">
      <w:pPr>
        <w:pStyle w:val="ad"/>
        <w:shd w:val="clear" w:color="auto" w:fill="FFFFFF"/>
        <w:ind w:firstLine="360"/>
        <w:jc w:val="both"/>
        <w:rPr>
          <w:color w:val="727272"/>
        </w:rPr>
      </w:pPr>
      <w:r w:rsidRPr="00E00C74">
        <w:rPr>
          <w:color w:val="727272"/>
        </w:rPr>
        <w:t>Специалист, завершивший обучение по дисциплине "Физическая культура", должен обнаружить мотивационно-ценностное отношение к физической культуре, сформированную потребность в регулярных занятиях физическими упражнениями и спортом, в физическом самосовершенствовании.</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727272"/>
          <w:sz w:val="24"/>
          <w:szCs w:val="24"/>
        </w:rPr>
      </w:pPr>
      <w:r w:rsidRPr="00E00C74">
        <w:rPr>
          <w:rFonts w:ascii="Times New Roman" w:hAnsi="Times New Roman" w:cs="Times New Roman"/>
          <w:b/>
          <w:i/>
          <w:sz w:val="24"/>
          <w:szCs w:val="24"/>
        </w:rPr>
        <w:t>5-2</w:t>
      </w:r>
      <w:r w:rsidRPr="00E00C74">
        <w:rPr>
          <w:rFonts w:ascii="Times New Roman" w:hAnsi="Times New Roman" w:cs="Times New Roman"/>
          <w:color w:val="000000"/>
          <w:sz w:val="24"/>
          <w:szCs w:val="24"/>
        </w:rPr>
        <w:t>Формы самостоятельных физ. упражнений: утренняя гигиеническая гимнастика ее цели и содержания, физ. упражнения в течение дня, их цель и содержание, спортивная тренировка</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Формы самостоятельных занятий физическими упражнениями и спортом определяются их целями и задачами. Существует три формы самостоятельных занятий: утренняя гигиеническая гимнастика, упражнения в течение учебного дня, самостоятельные тренировочные замятия.</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Утренняя гигиеническая гимнастика включается в распорядок дня в утренние часы после пробуждения от сна.</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В комплексы утренней гигиенической гимнастики следует включать упражнения для всех групп мышц, упражнения на гибкость и дыхательные упражнения. Не рекомендуется выполнять упражнения статического характера, со значительными отягощениями, на выносливость (например, длительный бег до утомления). Можно включать упражнения со скакалкой, эспандером и резиновым жгутом, с мячом (элементы игры в волейбол, баскетбол, футбол с небольшой нагрузкой).</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 xml:space="preserve">При составлении комплексов и их выполнении рекомендуется физическую нагрузку на организм повышать постепенно, с максимумом в середине и во второй половине комплекса. К окончанию выполнения комплекса упражнений нагрузка снижается и организм приводится в сравнительно спокойное </w:t>
      </w:r>
      <w:proofErr w:type="spellStart"/>
      <w:r w:rsidRPr="00E00C74">
        <w:rPr>
          <w:rFonts w:ascii="Times New Roman" w:hAnsi="Times New Roman" w:cs="Times New Roman"/>
          <w:color w:val="000000"/>
          <w:sz w:val="24"/>
          <w:szCs w:val="24"/>
        </w:rPr>
        <w:t>состояние.Между</w:t>
      </w:r>
      <w:proofErr w:type="spellEnd"/>
      <w:r w:rsidRPr="00E00C74">
        <w:rPr>
          <w:rFonts w:ascii="Times New Roman" w:hAnsi="Times New Roman" w:cs="Times New Roman"/>
          <w:color w:val="000000"/>
          <w:sz w:val="24"/>
          <w:szCs w:val="24"/>
        </w:rPr>
        <w:t xml:space="preserve"> сериями из 2-3 упражнений (а при силовых - после каждого) выполняется упражнение на расслабление или медленный бег (20-30 с).</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Утренняя гигиеническая гимнастика должна сочетаться с самомассажем и закаливанием организма. Сразу же после выполнения комплекса утренней гимнастики рекомендуется сделать самомассаж основных мышечных групп ног, туловища и рук (5-7 мин) и выполнить водные процедуры с учетом правил и принципов закаливания.</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 xml:space="preserve">Упражнения в течение дня выполняются в перерывах между учебными или самостоятельными занятиями. Такие упражнения предупреждают наступающее утомление, способствуют поддержанию высокой работоспособности в течение длительного времени без перенапряжения. Выполнение физических упражнений в течение 10- 15 мин через каждые 1 - 1,5 ч работы оказывает вдвое больший </w:t>
      </w:r>
      <w:r w:rsidRPr="00E00C74">
        <w:rPr>
          <w:rFonts w:ascii="Times New Roman" w:hAnsi="Times New Roman" w:cs="Times New Roman"/>
          <w:color w:val="000000"/>
          <w:sz w:val="24"/>
          <w:szCs w:val="24"/>
        </w:rPr>
        <w:lastRenderedPageBreak/>
        <w:t xml:space="preserve">стимулирующий эффект на улучшение работоспособности, чем пассивный отдых в два раза большей </w:t>
      </w:r>
      <w:proofErr w:type="spellStart"/>
      <w:r w:rsidRPr="00E00C74">
        <w:rPr>
          <w:rFonts w:ascii="Times New Roman" w:hAnsi="Times New Roman" w:cs="Times New Roman"/>
          <w:color w:val="000000"/>
          <w:sz w:val="24"/>
          <w:szCs w:val="24"/>
        </w:rPr>
        <w:t>продолжительности.Физические</w:t>
      </w:r>
      <w:proofErr w:type="spellEnd"/>
      <w:r w:rsidRPr="00E00C74">
        <w:rPr>
          <w:rFonts w:ascii="Times New Roman" w:hAnsi="Times New Roman" w:cs="Times New Roman"/>
          <w:color w:val="000000"/>
          <w:sz w:val="24"/>
          <w:szCs w:val="24"/>
        </w:rPr>
        <w:t xml:space="preserve"> упражнения нужно проводить в хорошо проветренных помещениях. Очень полезно выполнять упражнения на открытом воздухе.</w:t>
      </w:r>
    </w:p>
    <w:p w:rsidR="00E00C74" w:rsidRPr="00E00C74" w:rsidRDefault="00E00C74" w:rsidP="00E00C74">
      <w:pPr>
        <w:shd w:val="clear" w:color="auto" w:fill="FFFFFF"/>
        <w:spacing w:before="100" w:beforeAutospacing="1" w:after="100" w:afterAutospacing="1" w:line="240" w:lineRule="auto"/>
        <w:ind w:firstLine="360"/>
        <w:jc w:val="both"/>
        <w:rPr>
          <w:rFonts w:ascii="Times New Roman" w:hAnsi="Times New Roman" w:cs="Times New Roman"/>
          <w:color w:val="000000"/>
          <w:sz w:val="24"/>
          <w:szCs w:val="24"/>
        </w:rPr>
      </w:pPr>
      <w:r w:rsidRPr="00E00C74">
        <w:rPr>
          <w:rFonts w:ascii="Times New Roman" w:hAnsi="Times New Roman" w:cs="Times New Roman"/>
          <w:color w:val="000000"/>
          <w:sz w:val="24"/>
          <w:szCs w:val="24"/>
        </w:rPr>
        <w:t xml:space="preserve">Самостоятельные тренировочные занятия можно проводить индивидуально или в группе из 3-5 человек и более. Групповая тренировка более эффективна, чем индивидуальная. Самостоятельные индивидуальные занятия на местности или в лесу вне населенных пунктов во избежание несчастных случаев не допускаются. Выезд или выход для тренировок за пределы населенного пункта может проводиться группами из 3-5 человек и более. При этом должны быть приняты все необходимые меры предосторожности по профилактике спортивных травм. Не допускается также отставание от </w:t>
      </w:r>
      <w:proofErr w:type="spellStart"/>
      <w:r w:rsidRPr="00E00C74">
        <w:rPr>
          <w:rFonts w:ascii="Times New Roman" w:hAnsi="Times New Roman" w:cs="Times New Roman"/>
          <w:color w:val="000000"/>
          <w:sz w:val="24"/>
          <w:szCs w:val="24"/>
        </w:rPr>
        <w:t>группы</w:t>
      </w:r>
      <w:bookmarkStart w:id="1" w:name="267"/>
      <w:bookmarkEnd w:id="1"/>
      <w:r w:rsidRPr="00E00C74">
        <w:rPr>
          <w:rFonts w:ascii="Times New Roman" w:hAnsi="Times New Roman" w:cs="Times New Roman"/>
          <w:color w:val="000000"/>
          <w:sz w:val="24"/>
          <w:szCs w:val="24"/>
        </w:rPr>
        <w:t>отдельных</w:t>
      </w:r>
      <w:proofErr w:type="spellEnd"/>
      <w:r w:rsidRPr="00E00C74">
        <w:rPr>
          <w:rFonts w:ascii="Times New Roman" w:hAnsi="Times New Roman" w:cs="Times New Roman"/>
          <w:color w:val="000000"/>
          <w:sz w:val="24"/>
          <w:szCs w:val="24"/>
        </w:rPr>
        <w:t xml:space="preserve"> занимающихся. Заниматься рекомендуется 2-7 раз в неделю по 1- 1,5 ч. Заниматься, менее 2 раз в неделю нецелесообразно, так как это не способствует повышению уровня тренированности организма. Лучшее время для тренировок - вторая половина дня, через 2-3 ч после обеда. Можно тренироваться и в другое время, но не раньше чем через 2 ч после приема пищи и не </w:t>
      </w:r>
      <w:proofErr w:type="gramStart"/>
      <w:r w:rsidRPr="00E00C74">
        <w:rPr>
          <w:rFonts w:ascii="Times New Roman" w:hAnsi="Times New Roman" w:cs="Times New Roman"/>
          <w:color w:val="000000"/>
          <w:sz w:val="24"/>
          <w:szCs w:val="24"/>
        </w:rPr>
        <w:t>позднее</w:t>
      </w:r>
      <w:proofErr w:type="gramEnd"/>
      <w:r w:rsidRPr="00E00C74">
        <w:rPr>
          <w:rFonts w:ascii="Times New Roman" w:hAnsi="Times New Roman" w:cs="Times New Roman"/>
          <w:color w:val="000000"/>
          <w:sz w:val="24"/>
          <w:szCs w:val="24"/>
        </w:rPr>
        <w:t xml:space="preserve"> чем за час до приема пищи или до отхода ко сну. Не рекомендуется тренироваться утром сразу после сна натощак (в это время необходимо выполнять гигиеническую гимнастику). Тренировочные занятия должны носить комплексный характер, т.е. способствовать развитию всего множества физических качеств, а также укреплять здоровье и повышать общую работоспособность организма. Специализированный характер занятий, т.е. занятия избранным видом спорта, допускается только для квалифицированных спортсменов.</w:t>
      </w:r>
    </w:p>
    <w:p w:rsidR="00E00C74" w:rsidRPr="00E00C74" w:rsidRDefault="00E00C74" w:rsidP="00E00C74">
      <w:pPr>
        <w:rPr>
          <w:rFonts w:ascii="Times New Roman" w:hAnsi="Times New Roman" w:cs="Times New Roman"/>
          <w:b/>
          <w:i/>
          <w:sz w:val="24"/>
          <w:szCs w:val="24"/>
        </w:rPr>
      </w:pPr>
    </w:p>
    <w:p w:rsidR="00E00C74" w:rsidRPr="00E00C74" w:rsidRDefault="00E00C74" w:rsidP="00E00C74">
      <w:pPr>
        <w:pStyle w:val="ad"/>
        <w:shd w:val="clear" w:color="auto" w:fill="FFFFFF"/>
        <w:spacing w:before="0" w:after="0"/>
        <w:rPr>
          <w:rStyle w:val="af"/>
          <w:color w:val="000000"/>
        </w:rPr>
      </w:pPr>
      <w:r w:rsidRPr="00E00C74">
        <w:rPr>
          <w:b/>
          <w:i/>
        </w:rPr>
        <w:t>5-3</w:t>
      </w:r>
      <w:r w:rsidRPr="00E00C74">
        <w:rPr>
          <w:rStyle w:val="-"/>
          <w:color w:val="000000"/>
        </w:rPr>
        <w:t xml:space="preserve"> </w:t>
      </w:r>
      <w:r w:rsidRPr="00E00C74">
        <w:rPr>
          <w:rStyle w:val="af"/>
          <w:color w:val="000000"/>
        </w:rPr>
        <w:t xml:space="preserve">Содержание и структура самостоятельной спортивной тренировки </w:t>
      </w:r>
    </w:p>
    <w:p w:rsidR="00E00C74" w:rsidRPr="00E00C74" w:rsidRDefault="00E00C74" w:rsidP="00E00C74">
      <w:pPr>
        <w:pStyle w:val="ad"/>
        <w:shd w:val="clear" w:color="auto" w:fill="FFFFFF"/>
        <w:spacing w:before="0" w:after="0"/>
        <w:rPr>
          <w:color w:val="000000"/>
        </w:rPr>
      </w:pPr>
    </w:p>
    <w:p w:rsidR="00E00C74" w:rsidRPr="00E00C74" w:rsidRDefault="00E00C74" w:rsidP="00E00C74">
      <w:pPr>
        <w:pStyle w:val="ad"/>
        <w:shd w:val="clear" w:color="auto" w:fill="FFFFFF"/>
        <w:spacing w:before="0" w:after="0"/>
        <w:rPr>
          <w:color w:val="000000"/>
        </w:rPr>
      </w:pPr>
      <w:r w:rsidRPr="00E00C74">
        <w:rPr>
          <w:color w:val="000000"/>
        </w:rPr>
        <w:t>В содержание тренировочного занятия входит не только выполнение физических упражнений. Это сложная и многообразная деятельность спортсмена, которая проявляется в овладении новыми навыками и умениями, непосредственном выполнении упражнения, обсуждении, анализе и осмысливании выполняемых действий, контроле за состоянием своего здоровья, приобретении теоретических знаний и практического опыта.</w:t>
      </w:r>
    </w:p>
    <w:p w:rsidR="00E00C74" w:rsidRPr="00E00C74" w:rsidRDefault="00E00C74" w:rsidP="00E00C74">
      <w:pPr>
        <w:pStyle w:val="ad"/>
        <w:shd w:val="clear" w:color="auto" w:fill="FFFFFF"/>
        <w:spacing w:before="0" w:after="0"/>
        <w:rPr>
          <w:color w:val="000000"/>
        </w:rPr>
      </w:pPr>
      <w:r w:rsidRPr="00E00C74">
        <w:rPr>
          <w:color w:val="000000"/>
        </w:rPr>
        <w:t>Все перечисленные стороны содержания тренировочного занятия тесно взаимосвязаны между собой и дополняют друг друга.</w:t>
      </w:r>
    </w:p>
    <w:p w:rsidR="00E00C74" w:rsidRPr="00E00C74" w:rsidRDefault="00E00C74" w:rsidP="00E00C74">
      <w:pPr>
        <w:pStyle w:val="ad"/>
        <w:shd w:val="clear" w:color="auto" w:fill="FFFFFF"/>
        <w:spacing w:before="0" w:after="0"/>
        <w:rPr>
          <w:color w:val="000000"/>
        </w:rPr>
      </w:pPr>
      <w:r w:rsidRPr="00E00C74">
        <w:rPr>
          <w:color w:val="000000"/>
        </w:rPr>
        <w:t xml:space="preserve">От правильности подбора средств и методов (содержания) в большей степени зависят </w:t>
      </w:r>
      <w:proofErr w:type="spellStart"/>
      <w:r w:rsidRPr="00E00C74">
        <w:rPr>
          <w:color w:val="000000"/>
        </w:rPr>
        <w:t>воспитательно</w:t>
      </w:r>
      <w:proofErr w:type="spellEnd"/>
      <w:r w:rsidRPr="00E00C74">
        <w:rPr>
          <w:color w:val="000000"/>
        </w:rPr>
        <w:t>-образовательные результаты занятия.</w:t>
      </w:r>
    </w:p>
    <w:p w:rsidR="00E00C74" w:rsidRPr="00E00C74" w:rsidRDefault="00E00C74" w:rsidP="00E00C74">
      <w:pPr>
        <w:pStyle w:val="ad"/>
        <w:shd w:val="clear" w:color="auto" w:fill="FFFFFF"/>
        <w:spacing w:before="0" w:after="0"/>
        <w:rPr>
          <w:color w:val="000000"/>
        </w:rPr>
      </w:pPr>
      <w:r w:rsidRPr="00E00C74">
        <w:rPr>
          <w:color w:val="000000"/>
        </w:rPr>
        <w:t>Тренировочное занятие принято подразделять на три взаимосвязанные части: вводную (подготовительную), основную и заключительную. Такое подразделение определяет логическую последовательность выполнения физических и других действий спортсмена. Каждая часть тренировочного занятия решает свои определённые задачи.</w:t>
      </w:r>
    </w:p>
    <w:p w:rsidR="00E00C74" w:rsidRPr="00E00C74" w:rsidRDefault="00E00C74" w:rsidP="00E00C74">
      <w:pPr>
        <w:pStyle w:val="ad"/>
        <w:shd w:val="clear" w:color="auto" w:fill="FFFFFF"/>
        <w:spacing w:before="0" w:after="0"/>
        <w:rPr>
          <w:color w:val="000000"/>
        </w:rPr>
      </w:pPr>
      <w:r w:rsidRPr="00E00C74">
        <w:rPr>
          <w:rStyle w:val="af"/>
          <w:color w:val="000000"/>
        </w:rPr>
        <w:t>Вводная часть</w:t>
      </w:r>
      <w:r w:rsidRPr="00E00C74">
        <w:rPr>
          <w:rStyle w:val="apple-converted-space"/>
          <w:color w:val="000000"/>
        </w:rPr>
        <w:t> </w:t>
      </w:r>
      <w:r w:rsidRPr="00E00C74">
        <w:rPr>
          <w:color w:val="000000"/>
        </w:rPr>
        <w:t>служит для создания необходимых условий (предпосылок) для проведения основной тренировочной работы в каждом отдельном занятии. В этой части происходит начальная организация занятия проводится подготовка организма занимающихся (разминку, разогревание) к выполнению предстоящей повышенной нагрузки, создает благоприятный эмоциональный фон. На вводную часть в занятии отводится 15–20 мин.</w:t>
      </w:r>
    </w:p>
    <w:p w:rsidR="00E00C74" w:rsidRPr="00E00C74" w:rsidRDefault="00E00C74" w:rsidP="00E00C74">
      <w:pPr>
        <w:pStyle w:val="ad"/>
        <w:shd w:val="clear" w:color="auto" w:fill="FFFFFF"/>
        <w:spacing w:before="0" w:after="0"/>
        <w:rPr>
          <w:color w:val="000000"/>
        </w:rPr>
      </w:pPr>
      <w:r w:rsidRPr="00E00C74">
        <w:rPr>
          <w:color w:val="000000"/>
        </w:rPr>
        <w:t>В</w:t>
      </w:r>
      <w:r w:rsidRPr="00E00C74">
        <w:rPr>
          <w:rStyle w:val="apple-converted-space"/>
          <w:color w:val="000000"/>
        </w:rPr>
        <w:t> </w:t>
      </w:r>
      <w:r w:rsidRPr="00E00C74">
        <w:rPr>
          <w:rStyle w:val="af"/>
          <w:color w:val="000000"/>
        </w:rPr>
        <w:t>основной части</w:t>
      </w:r>
      <w:r w:rsidRPr="00E00C74">
        <w:rPr>
          <w:rStyle w:val="apple-converted-space"/>
          <w:color w:val="000000"/>
        </w:rPr>
        <w:t> </w:t>
      </w:r>
      <w:r w:rsidRPr="00E00C74">
        <w:rPr>
          <w:color w:val="000000"/>
        </w:rPr>
        <w:t>решаются наиболее важные задачи занятия: овладение различными двигательными навыками и умениями, совершенствование в технике выполнения соревновательных упражнений, воспитание физических, морально-волевых и других качеств.</w:t>
      </w:r>
    </w:p>
    <w:p w:rsidR="00E00C74" w:rsidRPr="00E00C74" w:rsidRDefault="00E00C74" w:rsidP="00E00C74">
      <w:pPr>
        <w:pStyle w:val="ad"/>
        <w:shd w:val="clear" w:color="auto" w:fill="FFFFFF"/>
        <w:spacing w:before="0" w:after="0"/>
        <w:rPr>
          <w:color w:val="000000"/>
        </w:rPr>
      </w:pPr>
      <w:r w:rsidRPr="00E00C74">
        <w:rPr>
          <w:color w:val="000000"/>
        </w:rPr>
        <w:t>По времени основная часть может длиться от 20 мин до 3 час и более. Это зависит от квалификации спортсмена, целей и задач занятия.</w:t>
      </w:r>
    </w:p>
    <w:p w:rsidR="00E00C74" w:rsidRPr="00E00C74" w:rsidRDefault="00E00C74" w:rsidP="00E00C74">
      <w:pPr>
        <w:pStyle w:val="ad"/>
        <w:shd w:val="clear" w:color="auto" w:fill="FFFFFF"/>
        <w:spacing w:before="0" w:after="0"/>
        <w:rPr>
          <w:color w:val="000000"/>
        </w:rPr>
      </w:pPr>
      <w:r w:rsidRPr="00E00C74">
        <w:rPr>
          <w:color w:val="000000"/>
        </w:rPr>
        <w:lastRenderedPageBreak/>
        <w:t>Задачами</w:t>
      </w:r>
      <w:r w:rsidRPr="00E00C74">
        <w:rPr>
          <w:rStyle w:val="apple-converted-space"/>
          <w:color w:val="000000"/>
        </w:rPr>
        <w:t> </w:t>
      </w:r>
      <w:r w:rsidRPr="00E00C74">
        <w:rPr>
          <w:rStyle w:val="af"/>
          <w:color w:val="000000"/>
        </w:rPr>
        <w:t xml:space="preserve">заключительной </w:t>
      </w:r>
      <w:proofErr w:type="spellStart"/>
      <w:r w:rsidRPr="00E00C74">
        <w:rPr>
          <w:rStyle w:val="af"/>
          <w:color w:val="000000"/>
        </w:rPr>
        <w:t>части</w:t>
      </w:r>
      <w:r w:rsidRPr="00E00C74">
        <w:rPr>
          <w:color w:val="000000"/>
        </w:rPr>
        <w:t>является</w:t>
      </w:r>
      <w:proofErr w:type="spellEnd"/>
      <w:r w:rsidRPr="00E00C74">
        <w:rPr>
          <w:color w:val="000000"/>
        </w:rPr>
        <w:t xml:space="preserve"> снижение общего возбуждения нервной системы, снятие мышечного напряжения отдельных групп мышц, а также краткий обзор и подведение итогов занятия.</w:t>
      </w:r>
    </w:p>
    <w:p w:rsidR="00E00C74" w:rsidRPr="00E00C74" w:rsidRDefault="00E00C74" w:rsidP="00E00C74">
      <w:pPr>
        <w:pStyle w:val="ad"/>
        <w:shd w:val="clear" w:color="auto" w:fill="FFFFFF"/>
        <w:spacing w:before="0" w:after="0"/>
        <w:rPr>
          <w:color w:val="000000"/>
        </w:rPr>
      </w:pPr>
      <w:r w:rsidRPr="00E00C74">
        <w:rPr>
          <w:color w:val="000000"/>
        </w:rPr>
        <w:t>Наиболее характерные упражнения заключительной части – бег в умеренном темпе, ходьба, несложные гимнастические упражнения на расслабление мышц и осанку, висы на перекладине или шведской стенке, разгружающие позвоночник после занятий с отягощениями.</w:t>
      </w:r>
    </w:p>
    <w:p w:rsidR="00E00C74" w:rsidRPr="00E00C74" w:rsidRDefault="00E00C74" w:rsidP="00E00C74">
      <w:pPr>
        <w:pStyle w:val="ad"/>
        <w:shd w:val="clear" w:color="auto" w:fill="FFFFFF"/>
        <w:spacing w:before="0" w:after="0"/>
        <w:rPr>
          <w:color w:val="000000"/>
        </w:rPr>
      </w:pPr>
      <w:r w:rsidRPr="00E00C74">
        <w:rPr>
          <w:color w:val="000000"/>
        </w:rPr>
        <w:t>К заключительной части можно отнести и некоторые гигиенические процедуры: умывание, душ, массаж.</w:t>
      </w:r>
    </w:p>
    <w:p w:rsidR="00E00C74" w:rsidRPr="00E00C74" w:rsidRDefault="00E00C74" w:rsidP="00E00C74">
      <w:pPr>
        <w:pStyle w:val="ad"/>
        <w:shd w:val="clear" w:color="auto" w:fill="FFFFFF"/>
        <w:spacing w:before="0" w:after="0"/>
        <w:rPr>
          <w:color w:val="000000"/>
        </w:rPr>
      </w:pPr>
      <w:r w:rsidRPr="00E00C74">
        <w:rPr>
          <w:color w:val="000000"/>
        </w:rPr>
        <w:t xml:space="preserve">Очень важно при построении тренировочного занятия не только правильно подобрать упражнения, но и определить последовательность их выполнения в каждой его части и обеспечить оптимальные связи между ними. Например, упражнения, выполняемые в конце вводной (подготовительной) части, должны быть </w:t>
      </w:r>
      <w:proofErr w:type="gramStart"/>
      <w:r w:rsidRPr="00E00C74">
        <w:rPr>
          <w:color w:val="000000"/>
        </w:rPr>
        <w:t>близкими</w:t>
      </w:r>
      <w:proofErr w:type="gramEnd"/>
      <w:r w:rsidRPr="00E00C74">
        <w:rPr>
          <w:color w:val="000000"/>
        </w:rPr>
        <w:t xml:space="preserve"> но структуре движений к выполняемым в начале основной части.</w:t>
      </w:r>
    </w:p>
    <w:p w:rsidR="00E00C74" w:rsidRPr="00E00C74" w:rsidRDefault="00E00C74" w:rsidP="00E00C74">
      <w:pPr>
        <w:pStyle w:val="ad"/>
        <w:shd w:val="clear" w:color="auto" w:fill="FFFFFF"/>
        <w:spacing w:before="0" w:after="0"/>
        <w:rPr>
          <w:color w:val="000000"/>
        </w:rPr>
      </w:pPr>
      <w:r w:rsidRPr="00E00C74">
        <w:rPr>
          <w:color w:val="000000"/>
        </w:rPr>
        <w:t>Существуют определённые требования к выполнению тренировочного занятия, которых должен придерживаться каждый занимающийся спортом.</w:t>
      </w:r>
    </w:p>
    <w:p w:rsidR="00E00C74" w:rsidRPr="00E00C74" w:rsidRDefault="00E00C74" w:rsidP="00E00C74">
      <w:pPr>
        <w:pStyle w:val="ad"/>
        <w:shd w:val="clear" w:color="auto" w:fill="FFFFFF"/>
        <w:spacing w:before="0" w:after="0"/>
        <w:rPr>
          <w:color w:val="000000"/>
        </w:rPr>
      </w:pPr>
      <w:r w:rsidRPr="00E00C74">
        <w:rPr>
          <w:color w:val="000000"/>
        </w:rPr>
        <w:t>1. Делать общую и специальную разминку в течение 15–20 мин.</w:t>
      </w:r>
    </w:p>
    <w:p w:rsidR="00E00C74" w:rsidRPr="00E00C74" w:rsidRDefault="00E00C74" w:rsidP="00E00C74">
      <w:pPr>
        <w:pStyle w:val="ad"/>
        <w:shd w:val="clear" w:color="auto" w:fill="FFFFFF"/>
        <w:spacing w:before="0" w:after="0"/>
        <w:rPr>
          <w:color w:val="000000"/>
        </w:rPr>
      </w:pPr>
      <w:r w:rsidRPr="00E00C74">
        <w:rPr>
          <w:color w:val="000000"/>
        </w:rPr>
        <w:t>2. Начинать занятия не ранее чем за 2 ч. после приёма пищи.</w:t>
      </w:r>
    </w:p>
    <w:p w:rsidR="00E00C74" w:rsidRPr="00E00C74" w:rsidRDefault="00E00C74" w:rsidP="00E00C74">
      <w:pPr>
        <w:pStyle w:val="ad"/>
        <w:shd w:val="clear" w:color="auto" w:fill="FFFFFF"/>
        <w:spacing w:before="0" w:after="0"/>
        <w:rPr>
          <w:color w:val="000000"/>
        </w:rPr>
      </w:pPr>
      <w:r w:rsidRPr="00E00C74">
        <w:rPr>
          <w:color w:val="000000"/>
        </w:rPr>
        <w:t>3. Заниматься в удобной спортивной одежде и обуви.</w:t>
      </w:r>
    </w:p>
    <w:p w:rsidR="00E00C74" w:rsidRPr="00E00C74" w:rsidRDefault="00E00C74" w:rsidP="00E00C74">
      <w:pPr>
        <w:pStyle w:val="ad"/>
        <w:shd w:val="clear" w:color="auto" w:fill="FFFFFF"/>
        <w:spacing w:before="0" w:after="0"/>
        <w:rPr>
          <w:color w:val="000000"/>
        </w:rPr>
      </w:pPr>
      <w:r w:rsidRPr="00E00C74">
        <w:rPr>
          <w:color w:val="000000"/>
        </w:rPr>
        <w:t>4. Не выполнять без разрешения тренера контрольные прикидки или сложные, ещё не освоенные упражнения с отягощениями.</w:t>
      </w:r>
    </w:p>
    <w:p w:rsidR="00E00C74" w:rsidRPr="00E00C74" w:rsidRDefault="00E00C74" w:rsidP="00E00C74">
      <w:pPr>
        <w:pStyle w:val="ad"/>
        <w:shd w:val="clear" w:color="auto" w:fill="FFFFFF"/>
        <w:spacing w:before="0" w:after="0"/>
        <w:rPr>
          <w:color w:val="000000"/>
        </w:rPr>
      </w:pPr>
      <w:r w:rsidRPr="00E00C74">
        <w:rPr>
          <w:color w:val="000000"/>
        </w:rPr>
        <w:t>5. Не отвлекаться и не отвлекать других во время занятий.</w:t>
      </w:r>
    </w:p>
    <w:p w:rsidR="00E00C74" w:rsidRPr="00E00C74" w:rsidRDefault="00E00C74" w:rsidP="00E00C74">
      <w:pPr>
        <w:pStyle w:val="ad"/>
        <w:shd w:val="clear" w:color="auto" w:fill="FFFFFF"/>
        <w:spacing w:before="0" w:after="0"/>
        <w:rPr>
          <w:color w:val="000000"/>
        </w:rPr>
      </w:pPr>
      <w:r w:rsidRPr="00E00C74">
        <w:rPr>
          <w:color w:val="000000"/>
        </w:rPr>
        <w:t>6. Строго выполнять план тренировочных нагрузок, указанных тренером.</w:t>
      </w:r>
    </w:p>
    <w:p w:rsidR="00E00C74" w:rsidRPr="00E00C74" w:rsidRDefault="00E00C74" w:rsidP="00E00C74">
      <w:pPr>
        <w:pStyle w:val="ad"/>
        <w:shd w:val="clear" w:color="auto" w:fill="FFFFFF"/>
        <w:spacing w:before="0" w:after="0"/>
        <w:rPr>
          <w:color w:val="000000"/>
        </w:rPr>
      </w:pPr>
      <w:r w:rsidRPr="00E00C74">
        <w:rPr>
          <w:color w:val="000000"/>
        </w:rPr>
        <w:t>7. Не допускать перерывов в тренировочных занятиях без уважительной причины.</w:t>
      </w:r>
    </w:p>
    <w:p w:rsidR="00E00C74" w:rsidRPr="00E00C74" w:rsidRDefault="00E00C74" w:rsidP="00E00C74">
      <w:pPr>
        <w:pStyle w:val="ad"/>
        <w:shd w:val="clear" w:color="auto" w:fill="FFFFFF"/>
        <w:spacing w:before="0" w:after="0"/>
        <w:rPr>
          <w:color w:val="000000"/>
        </w:rPr>
      </w:pPr>
      <w:r w:rsidRPr="00E00C74">
        <w:rPr>
          <w:color w:val="000000"/>
        </w:rPr>
        <w:t>8. Стремиться к приобретению теоретических знаний по методике тренировки, физиологии, гигиене, самоконтроле, правилам соревнований.</w:t>
      </w:r>
    </w:p>
    <w:p w:rsidR="00E00C74" w:rsidRPr="00E00C74" w:rsidRDefault="00E00C74" w:rsidP="00E00C74">
      <w:pPr>
        <w:pStyle w:val="ad"/>
        <w:shd w:val="clear" w:color="auto" w:fill="FFFFFF"/>
        <w:spacing w:before="0" w:after="0"/>
        <w:rPr>
          <w:color w:val="000000"/>
        </w:rPr>
      </w:pPr>
      <w:r w:rsidRPr="00E00C74">
        <w:rPr>
          <w:color w:val="000000"/>
        </w:rPr>
        <w:t>9. Регулярно проходить медицинское обследование.</w:t>
      </w:r>
    </w:p>
    <w:p w:rsidR="00E00C74" w:rsidRPr="00E00C74" w:rsidRDefault="00E00C74" w:rsidP="00E00C74">
      <w:pPr>
        <w:pStyle w:val="ad"/>
        <w:shd w:val="clear" w:color="auto" w:fill="FFFFFF"/>
        <w:spacing w:before="0" w:after="0"/>
        <w:rPr>
          <w:color w:val="000000"/>
        </w:rPr>
      </w:pPr>
      <w:r w:rsidRPr="00E00C74">
        <w:rPr>
          <w:color w:val="000000"/>
        </w:rPr>
        <w:t>10. Вести дневник тренировочных занятий.</w:t>
      </w:r>
    </w:p>
    <w:p w:rsidR="00E00C74" w:rsidRPr="00E00C74" w:rsidRDefault="00E00C74" w:rsidP="00E00C74">
      <w:pPr>
        <w:rPr>
          <w:rFonts w:ascii="Times New Roman" w:hAnsi="Times New Roman" w:cs="Times New Roman"/>
          <w:b/>
          <w:i/>
          <w:sz w:val="24"/>
          <w:szCs w:val="24"/>
        </w:rPr>
      </w:pPr>
    </w:p>
    <w:p w:rsidR="00E00C74" w:rsidRPr="00E00C74" w:rsidRDefault="00E00C74" w:rsidP="00E00C74">
      <w:pPr>
        <w:spacing w:after="0"/>
        <w:jc w:val="both"/>
        <w:rPr>
          <w:rFonts w:ascii="Times New Roman" w:hAnsi="Times New Roman" w:cs="Times New Roman"/>
          <w:sz w:val="24"/>
          <w:szCs w:val="24"/>
          <w:u w:val="single"/>
        </w:rPr>
      </w:pPr>
      <w:r w:rsidRPr="00E00C74">
        <w:rPr>
          <w:rFonts w:ascii="Times New Roman" w:hAnsi="Times New Roman" w:cs="Times New Roman"/>
          <w:b/>
          <w:i/>
          <w:sz w:val="24"/>
          <w:szCs w:val="24"/>
        </w:rPr>
        <w:t>5-4</w:t>
      </w:r>
      <w:r>
        <w:rPr>
          <w:rFonts w:ascii="Times New Roman" w:hAnsi="Times New Roman" w:cs="Times New Roman"/>
          <w:b/>
          <w:i/>
          <w:sz w:val="24"/>
          <w:szCs w:val="24"/>
        </w:rPr>
        <w:t xml:space="preserve"> </w:t>
      </w:r>
      <w:r w:rsidRPr="00E00C74">
        <w:rPr>
          <w:rFonts w:ascii="Times New Roman" w:hAnsi="Times New Roman" w:cs="Times New Roman"/>
          <w:sz w:val="24"/>
          <w:szCs w:val="24"/>
          <w:u w:val="single"/>
        </w:rPr>
        <w:t>Контроль эффективности самостоятельных занятий</w:t>
      </w:r>
    </w:p>
    <w:p w:rsidR="00E00C74" w:rsidRPr="00E00C74" w:rsidRDefault="00E00C74" w:rsidP="00E00C74">
      <w:pPr>
        <w:pStyle w:val="ad"/>
        <w:shd w:val="clear" w:color="auto" w:fill="FFFFFF"/>
        <w:spacing w:before="0" w:after="0" w:line="352" w:lineRule="atLeast"/>
        <w:jc w:val="both"/>
        <w:rPr>
          <w:color w:val="262626"/>
        </w:rPr>
      </w:pPr>
      <w:r w:rsidRPr="00E00C74">
        <w:rPr>
          <w:color w:val="262626"/>
        </w:rPr>
        <w:t>При регулярных занятиях физическими упражнениями и спортом очень важно систематически следить за своим самочувствием и общим состоянием здоровья.  Наиболее удобная форма самоконтроля - это ведение специального дневника.   Показатели самоконтроля условно можно разделить на две группы - субъективные и объективные.   К  субъективным  показателям   можно  отнести  самочувствие,  сон, аппетит, умственная и физическая работоспособность, положительные и отрицательные эмоции. Самочувствие после занятий физическими упражнениями должно быть бодрым, настроение хорошим, занимающийся не должен чувствовать головной боли, разбитости и ощущения переутомления. При наличии сильного дискомфорта следует прекратить занятия и обратиться за консультацией к специалистам.</w:t>
      </w:r>
    </w:p>
    <w:p w:rsidR="00E00C74" w:rsidRPr="00E00C74" w:rsidRDefault="00E00C74" w:rsidP="00E00C74">
      <w:pPr>
        <w:pStyle w:val="ad"/>
        <w:shd w:val="clear" w:color="auto" w:fill="FFFFFF"/>
        <w:spacing w:before="0" w:after="0" w:line="352" w:lineRule="atLeast"/>
        <w:jc w:val="both"/>
        <w:rPr>
          <w:color w:val="262626"/>
        </w:rPr>
      </w:pPr>
      <w:r w:rsidRPr="00E00C74">
        <w:rPr>
          <w:color w:val="262626"/>
        </w:rPr>
        <w:t>В дневнике также следует отмечать случаи нарушение режима и то, как они отражаются на занятиях и общей работоспособности. К объективным показателям самоконтроля относятся</w:t>
      </w:r>
      <w:proofErr w:type="gramStart"/>
      <w:r w:rsidRPr="00E00C74">
        <w:rPr>
          <w:color w:val="262626"/>
        </w:rPr>
        <w:t xml:space="preserve"> :</w:t>
      </w:r>
      <w:proofErr w:type="gramEnd"/>
      <w:r w:rsidRPr="00E00C74">
        <w:rPr>
          <w:color w:val="262626"/>
        </w:rPr>
        <w:t xml:space="preserve"> наблюдение за частотой сердечных сокращений (пульсом), артериальным давлением, дыханием, жизненной ёмкостью лёгких, весом, мышечной силой, спортивными результатами.</w:t>
      </w:r>
    </w:p>
    <w:p w:rsidR="00E00C74" w:rsidRDefault="00E00C74" w:rsidP="00E00C74">
      <w:pPr>
        <w:pStyle w:val="ad"/>
        <w:shd w:val="clear" w:color="auto" w:fill="FFFFFF"/>
        <w:spacing w:before="0" w:after="0" w:line="352" w:lineRule="atLeast"/>
        <w:jc w:val="both"/>
        <w:rPr>
          <w:color w:val="262626"/>
        </w:rPr>
      </w:pPr>
      <w:r w:rsidRPr="00E00C74">
        <w:rPr>
          <w:color w:val="262626"/>
        </w:rPr>
        <w:lastRenderedPageBreak/>
        <w:t>Регулярные занятия физической культурой не только улучшают здоровье и функциональное состояние, но и повышают работоспособность и эмоциональный тонус. Однако следует помнить, что самостоятельные занятия физической культурой нельзя проводить без врачебного контроля, и, что ещё более важно, самоконтроля.</w:t>
      </w:r>
    </w:p>
    <w:p w:rsidR="00694DA5" w:rsidRPr="00E00C74" w:rsidRDefault="00694DA5" w:rsidP="00E00C74">
      <w:pPr>
        <w:pStyle w:val="ad"/>
        <w:shd w:val="clear" w:color="auto" w:fill="FFFFFF"/>
        <w:spacing w:before="0" w:after="0" w:line="352" w:lineRule="atLeast"/>
        <w:jc w:val="both"/>
        <w:rPr>
          <w:color w:val="262626"/>
        </w:rPr>
      </w:pPr>
    </w:p>
    <w:p w:rsidR="00E00C74" w:rsidRPr="00E00C74" w:rsidRDefault="00E00C74" w:rsidP="00E00C74">
      <w:pPr>
        <w:jc w:val="center"/>
        <w:rPr>
          <w:rFonts w:ascii="Times New Roman" w:hAnsi="Times New Roman" w:cs="Times New Roman"/>
          <w:b/>
          <w:i/>
          <w:sz w:val="24"/>
          <w:szCs w:val="24"/>
        </w:rPr>
      </w:pPr>
      <w:r w:rsidRPr="00E00C74">
        <w:rPr>
          <w:rFonts w:ascii="Times New Roman" w:hAnsi="Times New Roman" w:cs="Times New Roman"/>
          <w:b/>
          <w:i/>
          <w:sz w:val="24"/>
          <w:szCs w:val="24"/>
        </w:rPr>
        <w:t>6. Врачебный контроль и самоконтроль занимающихся физическими упражнениями и спортом.</w:t>
      </w:r>
    </w:p>
    <w:p w:rsidR="00E00C74" w:rsidRPr="001D69FE" w:rsidRDefault="00E00C74" w:rsidP="00E00C74">
      <w:pPr>
        <w:pStyle w:val="1"/>
        <w:shd w:val="clear" w:color="auto" w:fill="FFFFFF"/>
        <w:ind w:firstLine="567"/>
        <w:jc w:val="both"/>
        <w:rPr>
          <w:b/>
          <w:i/>
          <w:sz w:val="24"/>
          <w:szCs w:val="24"/>
        </w:rPr>
      </w:pPr>
      <w:r w:rsidRPr="00E00C74">
        <w:rPr>
          <w:b/>
          <w:i/>
          <w:sz w:val="24"/>
          <w:szCs w:val="24"/>
        </w:rPr>
        <w:t>6-1</w:t>
      </w:r>
      <w:r w:rsidRPr="001D69FE">
        <w:rPr>
          <w:b/>
          <w:i/>
          <w:sz w:val="24"/>
          <w:szCs w:val="24"/>
        </w:rPr>
        <w:t>Врачебный контроль как обязательное мероприятие</w:t>
      </w:r>
      <w:r w:rsidR="001D69FE" w:rsidRPr="001D69FE">
        <w:rPr>
          <w:b/>
          <w:i/>
          <w:sz w:val="24"/>
          <w:szCs w:val="24"/>
        </w:rPr>
        <w:t>.</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xml:space="preserve">Врачебный </w:t>
      </w:r>
      <w:proofErr w:type="gramStart"/>
      <w:r w:rsidRPr="00E00C74">
        <w:rPr>
          <w:rFonts w:ascii="Times New Roman" w:hAnsi="Times New Roman" w:cs="Times New Roman"/>
          <w:color w:val="000000"/>
          <w:sz w:val="24"/>
          <w:szCs w:val="24"/>
        </w:rPr>
        <w:t>контроль за</w:t>
      </w:r>
      <w:proofErr w:type="gramEnd"/>
      <w:r w:rsidRPr="00E00C74">
        <w:rPr>
          <w:rFonts w:ascii="Times New Roman" w:hAnsi="Times New Roman" w:cs="Times New Roman"/>
          <w:color w:val="000000"/>
          <w:sz w:val="24"/>
          <w:szCs w:val="24"/>
        </w:rPr>
        <w:t xml:space="preserve"> физическим воспитанием студентов высших учебных заведений страны осуществляется врачами, работающими во врачебно-физкультурных кабинетах поликлиник и здравпунктов вузов, под ор</w:t>
      </w:r>
      <w:r w:rsidRPr="00E00C74">
        <w:rPr>
          <w:rFonts w:ascii="Times New Roman" w:hAnsi="Times New Roman" w:cs="Times New Roman"/>
          <w:color w:val="000000"/>
          <w:sz w:val="24"/>
          <w:szCs w:val="24"/>
        </w:rPr>
        <w:softHyphen/>
        <w:t>ганизационно-методическим руководством врачебно-физкультурных дис</w:t>
      </w:r>
      <w:r w:rsidRPr="00E00C74">
        <w:rPr>
          <w:rFonts w:ascii="Times New Roman" w:hAnsi="Times New Roman" w:cs="Times New Roman"/>
          <w:color w:val="000000"/>
          <w:sz w:val="24"/>
          <w:szCs w:val="24"/>
        </w:rPr>
        <w:softHyphen/>
        <w:t>пансеров.</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Цель врачебного контроля в процессе физического воспитания - содей</w:t>
      </w:r>
      <w:r w:rsidRPr="00E00C74">
        <w:rPr>
          <w:rFonts w:ascii="Times New Roman" w:hAnsi="Times New Roman" w:cs="Times New Roman"/>
          <w:color w:val="000000"/>
          <w:sz w:val="24"/>
          <w:szCs w:val="24"/>
        </w:rPr>
        <w:softHyphen/>
        <w:t>ствовать максимальному использованию средств физической культуры и спорта для укрепления здоровья занимающихся, повышению функциональ</w:t>
      </w:r>
      <w:r w:rsidRPr="00E00C74">
        <w:rPr>
          <w:rFonts w:ascii="Times New Roman" w:hAnsi="Times New Roman" w:cs="Times New Roman"/>
          <w:color w:val="000000"/>
          <w:sz w:val="24"/>
          <w:szCs w:val="24"/>
        </w:rPr>
        <w:softHyphen/>
        <w:t>ных возможностей и общей работоспособности организма, достижению вы</w:t>
      </w:r>
      <w:r w:rsidRPr="00E00C74">
        <w:rPr>
          <w:rFonts w:ascii="Times New Roman" w:hAnsi="Times New Roman" w:cs="Times New Roman"/>
          <w:color w:val="000000"/>
          <w:sz w:val="24"/>
          <w:szCs w:val="24"/>
        </w:rPr>
        <w:softHyphen/>
        <w:t>соких спортивных результатов.</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Врачебный контроль в вузе проводится в следующих формах: - врачебное обследование занимающихся и участников массовых оздорови</w:t>
      </w:r>
      <w:r w:rsidRPr="00E00C74">
        <w:rPr>
          <w:rFonts w:ascii="Times New Roman" w:hAnsi="Times New Roman" w:cs="Times New Roman"/>
          <w:color w:val="000000"/>
          <w:sz w:val="24"/>
          <w:szCs w:val="24"/>
        </w:rPr>
        <w:softHyphen/>
        <w:t>тельных, физкультурных и спортивных мероприятий;</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xml:space="preserve">-             врачебно-педагогические наблюдения за </w:t>
      </w:r>
      <w:proofErr w:type="gramStart"/>
      <w:r w:rsidRPr="00E00C74">
        <w:rPr>
          <w:rFonts w:ascii="Times New Roman" w:hAnsi="Times New Roman" w:cs="Times New Roman"/>
          <w:color w:val="000000"/>
          <w:sz w:val="24"/>
          <w:szCs w:val="24"/>
        </w:rPr>
        <w:t>занимающимися</w:t>
      </w:r>
      <w:proofErr w:type="gramEnd"/>
      <w:r w:rsidRPr="00E00C74">
        <w:rPr>
          <w:rFonts w:ascii="Times New Roman" w:hAnsi="Times New Roman" w:cs="Times New Roman"/>
          <w:color w:val="000000"/>
          <w:sz w:val="24"/>
          <w:szCs w:val="24"/>
        </w:rPr>
        <w:t xml:space="preserve"> во время за</w:t>
      </w:r>
      <w:r w:rsidRPr="00E00C74">
        <w:rPr>
          <w:rFonts w:ascii="Times New Roman" w:hAnsi="Times New Roman" w:cs="Times New Roman"/>
          <w:color w:val="000000"/>
          <w:sz w:val="24"/>
          <w:szCs w:val="24"/>
        </w:rPr>
        <w:softHyphen/>
        <w:t>нятий, физкультурно-оздоровительных мероприятий и соревнований;</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медицинское обеспечение физического воспитания студентов в учеб</w:t>
      </w:r>
      <w:r w:rsidRPr="00E00C74">
        <w:rPr>
          <w:rFonts w:ascii="Times New Roman" w:hAnsi="Times New Roman" w:cs="Times New Roman"/>
          <w:color w:val="000000"/>
          <w:sz w:val="24"/>
          <w:szCs w:val="24"/>
        </w:rPr>
        <w:softHyphen/>
        <w:t>ных отделениях;</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медицинское обслуживание массовых оздоровительных, физкультур</w:t>
      </w:r>
      <w:r w:rsidRPr="00E00C74">
        <w:rPr>
          <w:rFonts w:ascii="Times New Roman" w:hAnsi="Times New Roman" w:cs="Times New Roman"/>
          <w:color w:val="000000"/>
          <w:sz w:val="24"/>
          <w:szCs w:val="24"/>
        </w:rPr>
        <w:softHyphen/>
        <w:t>ных и спортивных мероприятий и оздоровительно-спортивных лагерей;</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санитарно-гигиенический контроль за местами и условиями проведе</w:t>
      </w:r>
      <w:r w:rsidRPr="00E00C74">
        <w:rPr>
          <w:rFonts w:ascii="Times New Roman" w:hAnsi="Times New Roman" w:cs="Times New Roman"/>
          <w:color w:val="000000"/>
          <w:sz w:val="24"/>
          <w:szCs w:val="24"/>
        </w:rPr>
        <w:softHyphen/>
        <w:t>ния занятий, физкультурно-оздоровительных мероприятий и спортивных соревнований;</w:t>
      </w:r>
    </w:p>
    <w:p w:rsidR="00E00C74" w:rsidRPr="00E00C74" w:rsidRDefault="00E00C74" w:rsidP="001D69FE">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профилактика травматизма, заболеваний и отрицательных реакций организма при занятиях физическими упражнениями;</w:t>
      </w:r>
    </w:p>
    <w:p w:rsidR="00E00C74" w:rsidRPr="00D37401" w:rsidRDefault="00E00C74" w:rsidP="00D37401">
      <w:pPr>
        <w:shd w:val="clear" w:color="auto" w:fill="FFFFFF"/>
        <w:spacing w:line="240" w:lineRule="auto"/>
        <w:contextualSpacing/>
        <w:rPr>
          <w:rFonts w:ascii="Times New Roman" w:hAnsi="Times New Roman" w:cs="Times New Roman"/>
          <w:sz w:val="24"/>
          <w:szCs w:val="24"/>
        </w:rPr>
      </w:pPr>
      <w:r w:rsidRPr="00E00C74">
        <w:rPr>
          <w:rFonts w:ascii="Times New Roman" w:hAnsi="Times New Roman" w:cs="Times New Roman"/>
          <w:color w:val="000000"/>
          <w:sz w:val="24"/>
          <w:szCs w:val="24"/>
        </w:rPr>
        <w:t>-             санитарно-просветительская работа и пропаганда физической культу</w:t>
      </w:r>
      <w:r w:rsidRPr="00E00C74">
        <w:rPr>
          <w:rFonts w:ascii="Times New Roman" w:hAnsi="Times New Roman" w:cs="Times New Roman"/>
          <w:color w:val="000000"/>
          <w:sz w:val="24"/>
          <w:szCs w:val="24"/>
        </w:rPr>
        <w:softHyphen/>
        <w:t>ры, спорта, туризма, здорового образа жизни.</w:t>
      </w:r>
    </w:p>
    <w:p w:rsidR="00E00C74" w:rsidRPr="00E00C74" w:rsidRDefault="00E00C74" w:rsidP="00E00C74">
      <w:pPr>
        <w:pStyle w:val="1"/>
        <w:shd w:val="clear" w:color="auto" w:fill="FFFFFF"/>
        <w:ind w:firstLine="567"/>
        <w:jc w:val="both"/>
        <w:rPr>
          <w:color w:val="000000"/>
          <w:spacing w:val="-9"/>
          <w:sz w:val="24"/>
          <w:szCs w:val="24"/>
        </w:rPr>
      </w:pPr>
      <w:r w:rsidRPr="00E00C74">
        <w:rPr>
          <w:b/>
          <w:i/>
          <w:sz w:val="24"/>
          <w:szCs w:val="24"/>
        </w:rPr>
        <w:t>6-2</w:t>
      </w:r>
      <w:r w:rsidRPr="001D69FE">
        <w:rPr>
          <w:b/>
          <w:i/>
          <w:color w:val="000000"/>
          <w:spacing w:val="-9"/>
          <w:sz w:val="24"/>
          <w:szCs w:val="24"/>
        </w:rPr>
        <w:t>Субъективные и объективные   показатели самоконтроля.</w:t>
      </w:r>
    </w:p>
    <w:p w:rsidR="00E00C74" w:rsidRPr="00E00C74" w:rsidRDefault="00E00C74" w:rsidP="00694DA5">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iCs/>
          <w:color w:val="000000"/>
          <w:position w:val="6"/>
          <w:sz w:val="24"/>
          <w:szCs w:val="24"/>
        </w:rPr>
        <w:t xml:space="preserve">Самоконтроль - </w:t>
      </w:r>
      <w:r w:rsidRPr="00E00C74">
        <w:rPr>
          <w:rFonts w:ascii="Times New Roman" w:hAnsi="Times New Roman" w:cs="Times New Roman"/>
          <w:color w:val="000000"/>
          <w:position w:val="6"/>
          <w:sz w:val="24"/>
          <w:szCs w:val="24"/>
        </w:rPr>
        <w:t>это система наблюдений занимающегося за состоянием своего здоровья, физическим развитием, функциональным состоянием, физической подготовленностью, переносимостью физических нагрузок, влиянием на организм занятий физическими упражнениями и спортом.</w:t>
      </w:r>
    </w:p>
    <w:p w:rsidR="00E00C74" w:rsidRPr="00E00C74" w:rsidRDefault="00E00C74" w:rsidP="00694DA5">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Основу его составляет оценка общедоступными методами и приемами субъективных и объективных показателей.</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iCs/>
          <w:color w:val="000000"/>
          <w:position w:val="6"/>
          <w:sz w:val="24"/>
          <w:szCs w:val="24"/>
        </w:rPr>
        <w:t xml:space="preserve">Субъективные показатели: </w:t>
      </w:r>
      <w:r w:rsidRPr="00E00C74">
        <w:rPr>
          <w:rFonts w:ascii="Times New Roman" w:hAnsi="Times New Roman" w:cs="Times New Roman"/>
          <w:color w:val="000000"/>
          <w:position w:val="6"/>
          <w:sz w:val="24"/>
          <w:szCs w:val="24"/>
        </w:rPr>
        <w:t>самочувствие, настроение, сон, аппетит, болевые ощущения и др.</w:t>
      </w:r>
    </w:p>
    <w:p w:rsidR="00E00C74" w:rsidRPr="00D37401"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Объективные показатели. К ним относятся данные физического развития, функционального состояния и физической подготовленности, которые можно измерить и выразить количественно. Объективные показатели рассматриваются в последующих разделах.</w:t>
      </w:r>
    </w:p>
    <w:p w:rsidR="00D37401" w:rsidRDefault="00E00C74" w:rsidP="00D37401">
      <w:pPr>
        <w:pStyle w:val="1"/>
        <w:shd w:val="clear" w:color="auto" w:fill="FFFFFF"/>
        <w:ind w:firstLine="567"/>
        <w:contextualSpacing/>
        <w:jc w:val="both"/>
        <w:rPr>
          <w:b/>
          <w:i/>
          <w:color w:val="000000"/>
          <w:spacing w:val="-10"/>
          <w:sz w:val="24"/>
          <w:szCs w:val="24"/>
        </w:rPr>
      </w:pPr>
      <w:r w:rsidRPr="00E00C74">
        <w:rPr>
          <w:b/>
          <w:i/>
          <w:sz w:val="24"/>
          <w:szCs w:val="24"/>
        </w:rPr>
        <w:t>6-3</w:t>
      </w:r>
      <w:r w:rsidRPr="00D37401">
        <w:rPr>
          <w:b/>
          <w:i/>
          <w:color w:val="000000"/>
          <w:spacing w:val="-10"/>
          <w:sz w:val="24"/>
          <w:szCs w:val="24"/>
        </w:rPr>
        <w:t>Самоконтроль физического развития: метод стандартов и метод индексов.</w:t>
      </w:r>
    </w:p>
    <w:p w:rsidR="00E00C74" w:rsidRPr="00D37401" w:rsidRDefault="00E00C74" w:rsidP="00D37401">
      <w:pPr>
        <w:pStyle w:val="1"/>
        <w:shd w:val="clear" w:color="auto" w:fill="FFFFFF"/>
        <w:ind w:firstLine="567"/>
        <w:contextualSpacing/>
        <w:jc w:val="both"/>
        <w:rPr>
          <w:b/>
          <w:i/>
          <w:color w:val="000000"/>
          <w:spacing w:val="-10"/>
          <w:sz w:val="24"/>
          <w:szCs w:val="24"/>
        </w:rPr>
      </w:pPr>
      <w:r w:rsidRPr="00E00C74">
        <w:rPr>
          <w:color w:val="000000"/>
          <w:position w:val="6"/>
          <w:sz w:val="24"/>
          <w:szCs w:val="24"/>
        </w:rPr>
        <w:t xml:space="preserve">Физическое развитие оценивается с помощью антропометрических измерений. Они дают возможность определять уровень и особенности физического развития, степень его соответствия полу и возрасту, имеющиеся отклонения, а также уровень улучшения </w:t>
      </w:r>
      <w:r w:rsidRPr="00E00C74">
        <w:rPr>
          <w:color w:val="000000"/>
          <w:position w:val="6"/>
          <w:sz w:val="24"/>
          <w:szCs w:val="24"/>
        </w:rPr>
        <w:lastRenderedPageBreak/>
        <w:t>физического развития под воздействием занятий физическими упражнениями и различными видами спорта.</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Наиболее доступными методами определения уровня физического развития с помощью антропометрических измерений являются метод стандартов и метод индексов.</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AC6484">
        <w:rPr>
          <w:rFonts w:ascii="Times New Roman" w:hAnsi="Times New Roman" w:cs="Times New Roman"/>
          <w:b/>
          <w:iCs/>
          <w:color w:val="000000"/>
          <w:position w:val="6"/>
          <w:sz w:val="24"/>
          <w:szCs w:val="24"/>
        </w:rPr>
        <w:t>Метод стандартов</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Антропометрические стандарты физического развития определяются путем вычисления средних величин антропометрических данных, полученных при обследовании различных групп людей, одинаковых по полу, возрасту, социальному составу, национальности, профессии и т.д.</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 xml:space="preserve">При проведении самоконтроля определяется соответствие или степень отклонения индивидуальных показателей физического развития от средних стандартных. В некоторых случаях отклонение фактического показателя физического развития от среднего может свидетельствовать о заболевании. </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AC6484">
        <w:rPr>
          <w:rFonts w:ascii="Times New Roman" w:hAnsi="Times New Roman" w:cs="Times New Roman"/>
          <w:b/>
          <w:iCs/>
          <w:color w:val="000000"/>
          <w:position w:val="6"/>
          <w:sz w:val="24"/>
          <w:szCs w:val="24"/>
        </w:rPr>
        <w:t>Метод индексов</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Он позволяет периодически, с учетом наступивших изменений, давать ориентировочную оценку физическому развитию.</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Наиболее часто применяются следующие антропометрические индексы.</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proofErr w:type="spellStart"/>
      <w:r w:rsidRPr="00E00C74">
        <w:rPr>
          <w:rFonts w:ascii="Times New Roman" w:hAnsi="Times New Roman" w:cs="Times New Roman"/>
          <w:iCs/>
          <w:color w:val="000000"/>
          <w:position w:val="6"/>
          <w:sz w:val="24"/>
          <w:szCs w:val="24"/>
        </w:rPr>
        <w:t>Росто</w:t>
      </w:r>
      <w:proofErr w:type="spellEnd"/>
      <w:r w:rsidRPr="00E00C74">
        <w:rPr>
          <w:rFonts w:ascii="Times New Roman" w:hAnsi="Times New Roman" w:cs="Times New Roman"/>
          <w:iCs/>
          <w:color w:val="000000"/>
          <w:position w:val="6"/>
          <w:sz w:val="24"/>
          <w:szCs w:val="24"/>
        </w:rPr>
        <w:t xml:space="preserve">-весовой индекс </w:t>
      </w:r>
      <w:proofErr w:type="spellStart"/>
      <w:r w:rsidRPr="00E00C74">
        <w:rPr>
          <w:rFonts w:ascii="Times New Roman" w:hAnsi="Times New Roman" w:cs="Times New Roman"/>
          <w:color w:val="000000"/>
          <w:position w:val="6"/>
          <w:sz w:val="24"/>
          <w:szCs w:val="24"/>
        </w:rPr>
        <w:t>Брока-Бругша</w:t>
      </w:r>
      <w:proofErr w:type="spellEnd"/>
      <w:r w:rsidRPr="00E00C74">
        <w:rPr>
          <w:rFonts w:ascii="Times New Roman" w:hAnsi="Times New Roman" w:cs="Times New Roman"/>
          <w:color w:val="000000"/>
          <w:position w:val="6"/>
          <w:sz w:val="24"/>
          <w:szCs w:val="24"/>
        </w:rPr>
        <w:t xml:space="preserve"> определяет приблизительно средний вес в зависимости от роста. Он вычисляется по формуле</w:t>
      </w:r>
    </w:p>
    <w:p w:rsidR="00E00C74" w:rsidRPr="00AC6484" w:rsidRDefault="00E00C74" w:rsidP="00AC6484">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рост (</w:t>
      </w:r>
      <w:proofErr w:type="gramStart"/>
      <w:r w:rsidRPr="00E00C74">
        <w:rPr>
          <w:rFonts w:ascii="Times New Roman" w:hAnsi="Times New Roman" w:cs="Times New Roman"/>
          <w:color w:val="000000"/>
          <w:position w:val="6"/>
          <w:sz w:val="24"/>
          <w:szCs w:val="24"/>
        </w:rPr>
        <w:t>см</w:t>
      </w:r>
      <w:proofErr w:type="gramEnd"/>
      <w:r w:rsidRPr="00E00C74">
        <w:rPr>
          <w:rFonts w:ascii="Times New Roman" w:hAnsi="Times New Roman" w:cs="Times New Roman"/>
          <w:color w:val="000000"/>
          <w:position w:val="6"/>
          <w:sz w:val="24"/>
          <w:szCs w:val="24"/>
        </w:rPr>
        <w:t>) - 100 = средний вес.</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iCs/>
          <w:color w:val="000000"/>
          <w:position w:val="6"/>
          <w:sz w:val="24"/>
          <w:szCs w:val="24"/>
        </w:rPr>
        <w:t xml:space="preserve">Индекс крепости </w:t>
      </w:r>
      <w:r w:rsidRPr="00E00C74">
        <w:rPr>
          <w:rFonts w:ascii="Times New Roman" w:hAnsi="Times New Roman" w:cs="Times New Roman"/>
          <w:color w:val="000000"/>
          <w:position w:val="6"/>
          <w:sz w:val="24"/>
          <w:szCs w:val="24"/>
        </w:rPr>
        <w:t>телосложения выражает разницу между длиной тела и суммой массы тела и окружности грудной клетки на выдохе, рассчитывается по формуле</w:t>
      </w:r>
    </w:p>
    <w:p w:rsidR="00E00C74" w:rsidRPr="00E00C74" w:rsidRDefault="00E00C74" w:rsidP="00D37401">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рост (см)-/вес (кг) + окружность грудной клетки на выдохе (см)/.</w:t>
      </w:r>
    </w:p>
    <w:p w:rsidR="00E00C74" w:rsidRPr="00E00C74" w:rsidRDefault="00E00C74" w:rsidP="00E00C74">
      <w:pPr>
        <w:rPr>
          <w:rFonts w:ascii="Times New Roman" w:hAnsi="Times New Roman" w:cs="Times New Roman"/>
          <w:b/>
          <w:i/>
          <w:sz w:val="24"/>
          <w:szCs w:val="24"/>
        </w:rPr>
      </w:pPr>
    </w:p>
    <w:p w:rsidR="00E00C74" w:rsidRDefault="00E00C74" w:rsidP="00E00C74">
      <w:pPr>
        <w:pStyle w:val="1"/>
        <w:shd w:val="clear" w:color="auto" w:fill="FFFFFF"/>
        <w:ind w:firstLine="567"/>
        <w:jc w:val="both"/>
        <w:rPr>
          <w:b/>
          <w:i/>
          <w:color w:val="000000"/>
          <w:spacing w:val="-10"/>
          <w:sz w:val="24"/>
          <w:szCs w:val="24"/>
        </w:rPr>
      </w:pPr>
      <w:r w:rsidRPr="00E00C74">
        <w:rPr>
          <w:b/>
          <w:i/>
          <w:sz w:val="24"/>
          <w:szCs w:val="24"/>
        </w:rPr>
        <w:t>6-</w:t>
      </w:r>
      <w:r w:rsidRPr="00D37401">
        <w:rPr>
          <w:b/>
          <w:i/>
          <w:sz w:val="24"/>
          <w:szCs w:val="24"/>
        </w:rPr>
        <w:t>4</w:t>
      </w:r>
      <w:r w:rsidRPr="00D37401">
        <w:rPr>
          <w:b/>
          <w:i/>
          <w:color w:val="000000"/>
          <w:spacing w:val="-5"/>
          <w:sz w:val="24"/>
          <w:szCs w:val="24"/>
        </w:rPr>
        <w:t xml:space="preserve">Самоконтроль функционального состояния организма. Функциональные пробы по </w:t>
      </w:r>
      <w:r w:rsidRPr="00D37401">
        <w:rPr>
          <w:b/>
          <w:i/>
          <w:color w:val="000000"/>
          <w:spacing w:val="-10"/>
          <w:sz w:val="24"/>
          <w:szCs w:val="24"/>
        </w:rPr>
        <w:t xml:space="preserve">оценке состояния </w:t>
      </w:r>
      <w:proofErr w:type="gramStart"/>
      <w:r w:rsidRPr="00D37401">
        <w:rPr>
          <w:b/>
          <w:i/>
          <w:color w:val="000000"/>
          <w:spacing w:val="-10"/>
          <w:sz w:val="24"/>
          <w:szCs w:val="24"/>
        </w:rPr>
        <w:t>сердечно-сосудистой</w:t>
      </w:r>
      <w:proofErr w:type="gramEnd"/>
      <w:r w:rsidRPr="00D37401">
        <w:rPr>
          <w:b/>
          <w:i/>
          <w:color w:val="000000"/>
          <w:spacing w:val="-10"/>
          <w:sz w:val="24"/>
          <w:szCs w:val="24"/>
        </w:rPr>
        <w:t xml:space="preserve"> и дыхательной системы.</w:t>
      </w:r>
    </w:p>
    <w:p w:rsidR="003A4EFB" w:rsidRPr="00D37401" w:rsidRDefault="003A4EFB" w:rsidP="00E00C74">
      <w:pPr>
        <w:pStyle w:val="1"/>
        <w:shd w:val="clear" w:color="auto" w:fill="FFFFFF"/>
        <w:ind w:firstLine="567"/>
        <w:jc w:val="both"/>
        <w:rPr>
          <w:b/>
          <w:i/>
          <w:color w:val="000000"/>
          <w:spacing w:val="-10"/>
          <w:sz w:val="24"/>
          <w:szCs w:val="24"/>
        </w:rPr>
      </w:pPr>
    </w:p>
    <w:p w:rsidR="00E00C74" w:rsidRPr="00E00C74" w:rsidRDefault="00E00C74" w:rsidP="00AC6484">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bCs/>
          <w:color w:val="000000"/>
          <w:position w:val="6"/>
          <w:sz w:val="24"/>
          <w:szCs w:val="24"/>
        </w:rPr>
        <w:t>Самоконтроль за функциональным состоянием</w:t>
      </w:r>
    </w:p>
    <w:p w:rsidR="00E00C74" w:rsidRPr="00E00C74" w:rsidRDefault="00E00C74" w:rsidP="00AC6484">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Общепризнано, что достоверным показателем функционального состояния организма преимущественно является характер реагирования сердечно-сосудистой и дыхательной систем на физические нагрузки. Поэтому при самоконтроле в процессе занятий физическими упражнениями используются наблюдения за частотой сердечных сокращений (ЧСС) или пульсом, уровнем артериального давления (АД), некоторыми показателями дыхания.</w:t>
      </w:r>
    </w:p>
    <w:p w:rsidR="00395CFD" w:rsidRDefault="00E00C74" w:rsidP="00AC6484">
      <w:pPr>
        <w:shd w:val="clear" w:color="auto" w:fill="FFFFFF"/>
        <w:spacing w:line="240" w:lineRule="auto"/>
        <w:ind w:firstLine="567"/>
        <w:contextualSpacing/>
        <w:jc w:val="both"/>
        <w:rPr>
          <w:rFonts w:ascii="Times New Roman" w:hAnsi="Times New Roman" w:cs="Times New Roman"/>
          <w:color w:val="000000"/>
          <w:position w:val="6"/>
          <w:sz w:val="24"/>
          <w:szCs w:val="24"/>
        </w:rPr>
      </w:pPr>
      <w:r w:rsidRPr="00E00C74">
        <w:rPr>
          <w:rFonts w:ascii="Times New Roman" w:hAnsi="Times New Roman" w:cs="Times New Roman"/>
          <w:iCs/>
          <w:color w:val="000000"/>
          <w:position w:val="6"/>
          <w:sz w:val="24"/>
          <w:szCs w:val="24"/>
        </w:rPr>
        <w:t xml:space="preserve">Частота сердечных сокращений (пульс) </w:t>
      </w:r>
      <w:r w:rsidRPr="00E00C74">
        <w:rPr>
          <w:rFonts w:ascii="Times New Roman" w:hAnsi="Times New Roman" w:cs="Times New Roman"/>
          <w:color w:val="000000"/>
          <w:position w:val="6"/>
          <w:sz w:val="24"/>
          <w:szCs w:val="24"/>
        </w:rPr>
        <w:t xml:space="preserve">является весьма важным показателем деятельности сердечно-сосудистой системы. ЧСС рекомендуется контролировать ежедневно в одно и то же время: утром </w:t>
      </w:r>
      <w:proofErr w:type="gramStart"/>
      <w:r w:rsidRPr="00E00C74">
        <w:rPr>
          <w:rFonts w:ascii="Times New Roman" w:hAnsi="Times New Roman" w:cs="Times New Roman"/>
          <w:color w:val="000000"/>
          <w:position w:val="6"/>
          <w:sz w:val="24"/>
          <w:szCs w:val="24"/>
        </w:rPr>
        <w:t>-п</w:t>
      </w:r>
      <w:proofErr w:type="gramEnd"/>
      <w:r w:rsidRPr="00E00C74">
        <w:rPr>
          <w:rFonts w:ascii="Times New Roman" w:hAnsi="Times New Roman" w:cs="Times New Roman"/>
          <w:color w:val="000000"/>
          <w:position w:val="6"/>
          <w:sz w:val="24"/>
          <w:szCs w:val="24"/>
        </w:rPr>
        <w:t xml:space="preserve">осле пробуждения в положении лежа, вечером - перед сном в положении сидя. </w:t>
      </w:r>
    </w:p>
    <w:p w:rsidR="00E00C74" w:rsidRPr="00E00C74" w:rsidRDefault="00E00C74" w:rsidP="00AC6484">
      <w:pPr>
        <w:shd w:val="clear" w:color="auto" w:fill="FFFFFF"/>
        <w:spacing w:line="240" w:lineRule="auto"/>
        <w:ind w:firstLine="567"/>
        <w:contextualSpacing/>
        <w:jc w:val="both"/>
        <w:rPr>
          <w:rFonts w:ascii="Times New Roman" w:hAnsi="Times New Roman" w:cs="Times New Roman"/>
          <w:sz w:val="24"/>
          <w:szCs w:val="24"/>
        </w:rPr>
      </w:pPr>
      <w:proofErr w:type="gramStart"/>
      <w:r w:rsidRPr="00E00C74">
        <w:rPr>
          <w:rFonts w:ascii="Times New Roman" w:hAnsi="Times New Roman" w:cs="Times New Roman"/>
          <w:color w:val="000000"/>
          <w:position w:val="6"/>
          <w:sz w:val="24"/>
          <w:szCs w:val="24"/>
        </w:rPr>
        <w:t>Сердечно-сосудистая</w:t>
      </w:r>
      <w:proofErr w:type="gramEnd"/>
      <w:r w:rsidRPr="00E00C74">
        <w:rPr>
          <w:rFonts w:ascii="Times New Roman" w:hAnsi="Times New Roman" w:cs="Times New Roman"/>
          <w:color w:val="000000"/>
          <w:position w:val="6"/>
          <w:sz w:val="24"/>
          <w:szCs w:val="24"/>
        </w:rPr>
        <w:t xml:space="preserve"> система очень чувствительна к различным воздействиям. При анализе динамики ЧСС за определенный период можно определить состояние сердечнососудистой системы. Если ЧСС имеет тенденцию к стабилизации или замедлению при хорошем общем самочувствии, ритме пульса и наполнении, то это может свидетельствовать о хорошем ее состоянии и дальнейшем укреплении.</w:t>
      </w:r>
    </w:p>
    <w:p w:rsidR="00E00C74" w:rsidRPr="00E00C74" w:rsidRDefault="00E00C74" w:rsidP="00AC6484">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Если же ЧСС с течением времени имеет тенденцию к учащению или замедлению при недостаточном наполнении пульса или нарушении его ритма, что сопровождается общим плохим самочувствием, то следует найти причину этого нежелательного явления. Такими причинами могут быть нарушение режима труда и отдыха и, как следствие, наступление переутомления или заболевания; нарушение режима питания; недостаточная двигательная активность; употребление алкогольных напитков, курение и т.п. В этом случае необходимо устранить причину, если это не помогает или причина не выявлена, следует обратиться к врачу.</w:t>
      </w:r>
    </w:p>
    <w:p w:rsidR="00E00C74" w:rsidRPr="00E00C74" w:rsidRDefault="00E00C74" w:rsidP="00AC6484">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lastRenderedPageBreak/>
        <w:t>При заболеваниях органов кровообращения, дыхания, после инфекционных и других заболеваний, а также после перенапряжения и переутомления, в результате которых ухудшается общее функциональное состояние организма, уменьшается продолжительность задержки дыхания на вдохе и выдохе.</w:t>
      </w:r>
    </w:p>
    <w:p w:rsidR="00E00C74" w:rsidRPr="00E00C74" w:rsidRDefault="00E00C74" w:rsidP="00E00C74">
      <w:pPr>
        <w:rPr>
          <w:rFonts w:ascii="Times New Roman" w:hAnsi="Times New Roman" w:cs="Times New Roman"/>
          <w:b/>
          <w:i/>
          <w:sz w:val="24"/>
          <w:szCs w:val="24"/>
        </w:rPr>
      </w:pPr>
    </w:p>
    <w:p w:rsidR="00E00C74" w:rsidRPr="003A4EFB" w:rsidRDefault="00E00C74" w:rsidP="00E00C74">
      <w:pPr>
        <w:pStyle w:val="1"/>
        <w:shd w:val="clear" w:color="auto" w:fill="FFFFFF"/>
        <w:jc w:val="both"/>
        <w:rPr>
          <w:b/>
          <w:i/>
          <w:color w:val="000000"/>
          <w:spacing w:val="-17"/>
          <w:sz w:val="24"/>
          <w:szCs w:val="24"/>
        </w:rPr>
      </w:pPr>
      <w:r w:rsidRPr="00E00C74">
        <w:rPr>
          <w:b/>
          <w:i/>
          <w:sz w:val="24"/>
          <w:szCs w:val="24"/>
        </w:rPr>
        <w:t xml:space="preserve">6-5 </w:t>
      </w:r>
      <w:r w:rsidRPr="003A4EFB">
        <w:rPr>
          <w:b/>
          <w:i/>
          <w:color w:val="000000"/>
          <w:spacing w:val="-16"/>
          <w:sz w:val="24"/>
          <w:szCs w:val="24"/>
        </w:rPr>
        <w:t xml:space="preserve">Самоконтроль физической подготовленности. Оценка развития мышечной силы, </w:t>
      </w:r>
      <w:r w:rsidRPr="003A4EFB">
        <w:rPr>
          <w:b/>
          <w:i/>
          <w:color w:val="000000"/>
          <w:spacing w:val="-17"/>
          <w:sz w:val="24"/>
          <w:szCs w:val="24"/>
        </w:rPr>
        <w:t>быстроты движений, ловкости, гибкости, выносливости.</w:t>
      </w:r>
    </w:p>
    <w:p w:rsidR="00E00C74" w:rsidRPr="00E00C74" w:rsidRDefault="00E00C74" w:rsidP="00E00C74">
      <w:pPr>
        <w:shd w:val="clear" w:color="auto" w:fill="FFFFFF"/>
        <w:ind w:firstLine="567"/>
        <w:jc w:val="both"/>
        <w:rPr>
          <w:rFonts w:ascii="Times New Roman" w:hAnsi="Times New Roman" w:cs="Times New Roman"/>
          <w:sz w:val="24"/>
          <w:szCs w:val="24"/>
        </w:rPr>
      </w:pPr>
      <w:r w:rsidRPr="00E00C74">
        <w:rPr>
          <w:rFonts w:ascii="Times New Roman" w:hAnsi="Times New Roman" w:cs="Times New Roman"/>
          <w:bCs/>
          <w:color w:val="000000"/>
          <w:position w:val="6"/>
          <w:sz w:val="24"/>
          <w:szCs w:val="24"/>
        </w:rPr>
        <w:t>Самоконтроль за физической подготовленностью</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Для того</w:t>
      </w:r>
      <w:proofErr w:type="gramStart"/>
      <w:r w:rsidRPr="00E00C74">
        <w:rPr>
          <w:rFonts w:ascii="Times New Roman" w:hAnsi="Times New Roman" w:cs="Times New Roman"/>
          <w:color w:val="000000"/>
          <w:position w:val="6"/>
          <w:sz w:val="24"/>
          <w:szCs w:val="24"/>
        </w:rPr>
        <w:t>,</w:t>
      </w:r>
      <w:proofErr w:type="gramEnd"/>
      <w:r w:rsidRPr="00E00C74">
        <w:rPr>
          <w:rFonts w:ascii="Times New Roman" w:hAnsi="Times New Roman" w:cs="Times New Roman"/>
          <w:color w:val="000000"/>
          <w:position w:val="6"/>
          <w:sz w:val="24"/>
          <w:szCs w:val="24"/>
        </w:rPr>
        <w:t xml:space="preserve"> чтобы обеспечить повышение уровня физической подготовленности, необходимо периодически контролировать степень развития мышечной силы, быстроты движений, ловкости, гибкости и выносливости.</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sz w:val="24"/>
          <w:szCs w:val="24"/>
        </w:rPr>
      </w:pPr>
      <w:proofErr w:type="gramStart"/>
      <w:r w:rsidRPr="00E00C74">
        <w:rPr>
          <w:rFonts w:ascii="Times New Roman" w:hAnsi="Times New Roman" w:cs="Times New Roman"/>
          <w:iCs/>
          <w:color w:val="000000"/>
          <w:position w:val="6"/>
          <w:sz w:val="24"/>
          <w:szCs w:val="24"/>
        </w:rPr>
        <w:t>Контроль за</w:t>
      </w:r>
      <w:proofErr w:type="gramEnd"/>
      <w:r w:rsidRPr="00E00C74">
        <w:rPr>
          <w:rFonts w:ascii="Times New Roman" w:hAnsi="Times New Roman" w:cs="Times New Roman"/>
          <w:iCs/>
          <w:color w:val="000000"/>
          <w:position w:val="6"/>
          <w:sz w:val="24"/>
          <w:szCs w:val="24"/>
        </w:rPr>
        <w:t xml:space="preserve"> </w:t>
      </w:r>
      <w:r w:rsidRPr="004472D2">
        <w:rPr>
          <w:rFonts w:ascii="Times New Roman" w:hAnsi="Times New Roman" w:cs="Times New Roman"/>
          <w:b/>
          <w:iCs/>
          <w:color w:val="000000"/>
          <w:position w:val="6"/>
          <w:sz w:val="24"/>
          <w:szCs w:val="24"/>
        </w:rPr>
        <w:t xml:space="preserve">мышечной силой </w:t>
      </w:r>
      <w:r w:rsidRPr="00E00C74">
        <w:rPr>
          <w:rFonts w:ascii="Times New Roman" w:hAnsi="Times New Roman" w:cs="Times New Roman"/>
          <w:color w:val="000000"/>
          <w:position w:val="6"/>
          <w:sz w:val="24"/>
          <w:szCs w:val="24"/>
        </w:rPr>
        <w:t xml:space="preserve">осуществляется с помощью ручного и станового динамометров. Различают абсолютную силу и относительную. Абсолютная сила измеряется ручным и становым динамометрами и соответствует непосредственным их показателям. </w:t>
      </w:r>
    </w:p>
    <w:p w:rsidR="00E00C74" w:rsidRPr="004472D2" w:rsidRDefault="00E00C74" w:rsidP="004472D2">
      <w:pPr>
        <w:shd w:val="clear" w:color="auto" w:fill="FFFFFF"/>
        <w:spacing w:line="240" w:lineRule="auto"/>
        <w:ind w:firstLine="567"/>
        <w:contextualSpacing/>
        <w:jc w:val="both"/>
        <w:rPr>
          <w:rFonts w:ascii="Times New Roman" w:hAnsi="Times New Roman" w:cs="Times New Roman"/>
          <w:color w:val="000000"/>
          <w:sz w:val="24"/>
          <w:szCs w:val="24"/>
        </w:rPr>
      </w:pPr>
      <w:r w:rsidRPr="00E00C74">
        <w:rPr>
          <w:rFonts w:ascii="Times New Roman" w:hAnsi="Times New Roman" w:cs="Times New Roman"/>
          <w:color w:val="000000"/>
          <w:position w:val="6"/>
          <w:sz w:val="24"/>
          <w:szCs w:val="24"/>
        </w:rPr>
        <w:t xml:space="preserve">Относительная </w:t>
      </w:r>
      <w:r w:rsidRPr="004472D2">
        <w:rPr>
          <w:rFonts w:ascii="Times New Roman" w:hAnsi="Times New Roman" w:cs="Times New Roman"/>
          <w:color w:val="000000"/>
          <w:position w:val="6"/>
          <w:sz w:val="24"/>
          <w:szCs w:val="24"/>
        </w:rPr>
        <w:t>сила мышц</w:t>
      </w:r>
      <w:r w:rsidRPr="00E00C74">
        <w:rPr>
          <w:rFonts w:ascii="Times New Roman" w:hAnsi="Times New Roman" w:cs="Times New Roman"/>
          <w:color w:val="000000"/>
          <w:position w:val="6"/>
          <w:sz w:val="24"/>
          <w:szCs w:val="24"/>
        </w:rPr>
        <w:t xml:space="preserve"> характеризуется количеством силы (</w:t>
      </w:r>
      <w:proofErr w:type="gramStart"/>
      <w:r w:rsidRPr="00E00C74">
        <w:rPr>
          <w:rFonts w:ascii="Times New Roman" w:hAnsi="Times New Roman" w:cs="Times New Roman"/>
          <w:color w:val="000000"/>
          <w:position w:val="6"/>
          <w:sz w:val="24"/>
          <w:szCs w:val="24"/>
        </w:rPr>
        <w:t>кг</w:t>
      </w:r>
      <w:proofErr w:type="gramEnd"/>
      <w:r w:rsidRPr="00E00C74">
        <w:rPr>
          <w:rFonts w:ascii="Times New Roman" w:hAnsi="Times New Roman" w:cs="Times New Roman"/>
          <w:color w:val="000000"/>
          <w:position w:val="6"/>
          <w:sz w:val="24"/>
          <w:szCs w:val="24"/>
        </w:rPr>
        <w:t xml:space="preserve">), приходящейся на 1 кг массы тела, и является более объективным показателем. Она определяется делением величины абсолютной силы </w:t>
      </w:r>
      <w:r w:rsidRPr="00E00C74">
        <w:rPr>
          <w:rFonts w:ascii="Times New Roman" w:hAnsi="Times New Roman" w:cs="Times New Roman"/>
          <w:color w:val="000000"/>
          <w:position w:val="6"/>
          <w:sz w:val="24"/>
          <w:szCs w:val="24"/>
          <w:lang w:val="en-US"/>
        </w:rPr>
        <w:t>F</w:t>
      </w:r>
      <w:r w:rsidRPr="00E00C74">
        <w:rPr>
          <w:rFonts w:ascii="Times New Roman" w:hAnsi="Times New Roman" w:cs="Times New Roman"/>
          <w:color w:val="000000"/>
          <w:position w:val="6"/>
          <w:sz w:val="24"/>
          <w:szCs w:val="24"/>
        </w:rPr>
        <w:t xml:space="preserve"> (кг) на количество массы тела </w:t>
      </w:r>
      <w:proofErr w:type="gramStart"/>
      <w:r w:rsidRPr="00E00C74">
        <w:rPr>
          <w:rFonts w:ascii="Times New Roman" w:hAnsi="Times New Roman" w:cs="Times New Roman"/>
          <w:color w:val="000000"/>
          <w:position w:val="6"/>
          <w:sz w:val="24"/>
          <w:szCs w:val="24"/>
        </w:rPr>
        <w:t>Р</w:t>
      </w:r>
      <w:proofErr w:type="gramEnd"/>
      <w:r w:rsidRPr="00E00C74">
        <w:rPr>
          <w:rFonts w:ascii="Times New Roman" w:hAnsi="Times New Roman" w:cs="Times New Roman"/>
          <w:color w:val="000000"/>
          <w:position w:val="6"/>
          <w:sz w:val="24"/>
          <w:szCs w:val="24"/>
        </w:rPr>
        <w:t xml:space="preserve"> (кг) и выражается в процентах.</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color w:val="000000"/>
          <w:sz w:val="24"/>
          <w:szCs w:val="24"/>
        </w:rPr>
      </w:pPr>
      <w:r w:rsidRPr="00E00C74">
        <w:rPr>
          <w:rFonts w:ascii="Times New Roman" w:hAnsi="Times New Roman" w:cs="Times New Roman"/>
          <w:color w:val="000000"/>
          <w:position w:val="6"/>
          <w:sz w:val="24"/>
          <w:szCs w:val="24"/>
        </w:rPr>
        <w:t xml:space="preserve">Для оценки силы отдельных мышечных групп можно использовать контрольные упражнения и нормативы учебной программы, в частности подтягивание на перекладине, подтягивание в висе лежа, сгибание и выпрямление рук в упоре на брусьях, силовой переворот в упор на перекладине, поднимание ног в висе до касания перекладины, сед из </w:t>
      </w:r>
      <w:proofErr w:type="gramStart"/>
      <w:r w:rsidRPr="00E00C74">
        <w:rPr>
          <w:rFonts w:ascii="Times New Roman" w:hAnsi="Times New Roman" w:cs="Times New Roman"/>
          <w:color w:val="000000"/>
          <w:position w:val="6"/>
          <w:sz w:val="24"/>
          <w:szCs w:val="24"/>
        </w:rPr>
        <w:t>положения</w:t>
      </w:r>
      <w:proofErr w:type="gramEnd"/>
      <w:r w:rsidRPr="00E00C74">
        <w:rPr>
          <w:rFonts w:ascii="Times New Roman" w:hAnsi="Times New Roman" w:cs="Times New Roman"/>
          <w:color w:val="000000"/>
          <w:position w:val="6"/>
          <w:sz w:val="24"/>
          <w:szCs w:val="24"/>
        </w:rPr>
        <w:t xml:space="preserve"> лежа на спине (руки за головой, ноги закреплены), приседание на одной ноге.</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iCs/>
          <w:color w:val="000000"/>
          <w:sz w:val="24"/>
          <w:szCs w:val="24"/>
        </w:rPr>
      </w:pPr>
      <w:proofErr w:type="gramStart"/>
      <w:r w:rsidRPr="00E00C74">
        <w:rPr>
          <w:rFonts w:ascii="Times New Roman" w:hAnsi="Times New Roman" w:cs="Times New Roman"/>
          <w:iCs/>
          <w:color w:val="000000"/>
          <w:position w:val="6"/>
          <w:sz w:val="24"/>
          <w:szCs w:val="24"/>
        </w:rPr>
        <w:t>Контроль за</w:t>
      </w:r>
      <w:proofErr w:type="gramEnd"/>
      <w:r w:rsidRPr="00E00C74">
        <w:rPr>
          <w:rFonts w:ascii="Times New Roman" w:hAnsi="Times New Roman" w:cs="Times New Roman"/>
          <w:iCs/>
          <w:color w:val="000000"/>
          <w:position w:val="6"/>
          <w:sz w:val="24"/>
          <w:szCs w:val="24"/>
        </w:rPr>
        <w:t xml:space="preserve"> </w:t>
      </w:r>
      <w:r w:rsidRPr="004472D2">
        <w:rPr>
          <w:rFonts w:ascii="Times New Roman" w:hAnsi="Times New Roman" w:cs="Times New Roman"/>
          <w:b/>
          <w:iCs/>
          <w:color w:val="000000"/>
          <w:position w:val="6"/>
          <w:sz w:val="24"/>
          <w:szCs w:val="24"/>
        </w:rPr>
        <w:t>быстротой движений</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 xml:space="preserve">Быстроту движений характеризует бег на 30 м с хода. </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color w:val="000000"/>
          <w:sz w:val="24"/>
          <w:szCs w:val="24"/>
        </w:rPr>
      </w:pPr>
      <w:proofErr w:type="gramStart"/>
      <w:r w:rsidRPr="00E00C74">
        <w:rPr>
          <w:rFonts w:ascii="Times New Roman" w:hAnsi="Times New Roman" w:cs="Times New Roman"/>
          <w:iCs/>
          <w:color w:val="000000"/>
          <w:position w:val="6"/>
          <w:sz w:val="24"/>
          <w:szCs w:val="24"/>
        </w:rPr>
        <w:t>Контроль за</w:t>
      </w:r>
      <w:proofErr w:type="gramEnd"/>
      <w:r w:rsidRPr="00E00C74">
        <w:rPr>
          <w:rFonts w:ascii="Times New Roman" w:hAnsi="Times New Roman" w:cs="Times New Roman"/>
          <w:iCs/>
          <w:color w:val="000000"/>
          <w:position w:val="6"/>
          <w:sz w:val="24"/>
          <w:szCs w:val="24"/>
        </w:rPr>
        <w:t xml:space="preserve"> </w:t>
      </w:r>
      <w:r w:rsidRPr="004472D2">
        <w:rPr>
          <w:rFonts w:ascii="Times New Roman" w:hAnsi="Times New Roman" w:cs="Times New Roman"/>
          <w:b/>
          <w:iCs/>
          <w:color w:val="000000"/>
          <w:position w:val="6"/>
          <w:sz w:val="24"/>
          <w:szCs w:val="24"/>
        </w:rPr>
        <w:t>ловкостью</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 xml:space="preserve">предполагает определение способности занимающихся быстро осваивать новые движения, точно выполнять координационно сложные физические упражнения, быстро перестраивать двигательную деятельность при изменении внешних условий. </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sz w:val="24"/>
          <w:szCs w:val="24"/>
        </w:rPr>
      </w:pPr>
      <w:r w:rsidRPr="00E00C74">
        <w:rPr>
          <w:rFonts w:ascii="Times New Roman" w:hAnsi="Times New Roman" w:cs="Times New Roman"/>
          <w:color w:val="000000"/>
          <w:position w:val="6"/>
          <w:sz w:val="24"/>
          <w:szCs w:val="24"/>
        </w:rPr>
        <w:t>Одним из тестов по оценке ловкости является количество попаданий при бросках баскетбольного мяча в корзину со штрафной линии или с другой постоянной точки. Оценка производится по проценту попадания от количества бросков в зависимости от степени владения техникой бросания баскетбольного мяча в корзину.</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sz w:val="24"/>
          <w:szCs w:val="24"/>
        </w:rPr>
      </w:pPr>
      <w:proofErr w:type="gramStart"/>
      <w:r w:rsidRPr="00E00C74">
        <w:rPr>
          <w:rFonts w:ascii="Times New Roman" w:hAnsi="Times New Roman" w:cs="Times New Roman"/>
          <w:iCs/>
          <w:color w:val="000000"/>
          <w:position w:val="6"/>
          <w:sz w:val="24"/>
          <w:szCs w:val="24"/>
        </w:rPr>
        <w:t>Контроль за</w:t>
      </w:r>
      <w:proofErr w:type="gramEnd"/>
      <w:r w:rsidRPr="00E00C74">
        <w:rPr>
          <w:rFonts w:ascii="Times New Roman" w:hAnsi="Times New Roman" w:cs="Times New Roman"/>
          <w:iCs/>
          <w:color w:val="000000"/>
          <w:position w:val="6"/>
          <w:sz w:val="24"/>
          <w:szCs w:val="24"/>
        </w:rPr>
        <w:t xml:space="preserve"> </w:t>
      </w:r>
      <w:r w:rsidRPr="00AE4495">
        <w:rPr>
          <w:rFonts w:ascii="Times New Roman" w:hAnsi="Times New Roman" w:cs="Times New Roman"/>
          <w:b/>
          <w:iCs/>
          <w:color w:val="000000"/>
          <w:position w:val="6"/>
          <w:sz w:val="24"/>
          <w:szCs w:val="24"/>
        </w:rPr>
        <w:t>гибкостью.</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Гибкость позвоночника рекомендуется контролировать с учетом того, что она оказывает наибольшее влияние на здоровье человека. Для определения гибкости применяется устройство, состоящее из возвышенной плоскости (табурет, скамейка и т.п.), на которой вертикально закреплен штатив с делениями в сантиметрах или миллиметрах. На уровне плоскости на штативе нанесена нулевая отметка; все деления, находящиеся выше плоскости, имеют знак минус, находящиеся ниже плоскости - знак плюс. На штативе устанавливается подвижная планка.</w:t>
      </w:r>
    </w:p>
    <w:p w:rsidR="00E00C74" w:rsidRPr="00E00C74" w:rsidRDefault="00E00C74" w:rsidP="003D6FC2">
      <w:pPr>
        <w:shd w:val="clear" w:color="auto" w:fill="FFFFFF"/>
        <w:spacing w:line="240" w:lineRule="auto"/>
        <w:ind w:firstLine="567"/>
        <w:contextualSpacing/>
        <w:jc w:val="both"/>
        <w:rPr>
          <w:rFonts w:ascii="Times New Roman" w:hAnsi="Times New Roman" w:cs="Times New Roman"/>
          <w:bCs/>
          <w:color w:val="000000"/>
          <w:sz w:val="24"/>
          <w:szCs w:val="24"/>
        </w:rPr>
      </w:pPr>
      <w:proofErr w:type="gramStart"/>
      <w:r w:rsidRPr="00E00C74">
        <w:rPr>
          <w:rFonts w:ascii="Times New Roman" w:hAnsi="Times New Roman" w:cs="Times New Roman"/>
          <w:iCs/>
          <w:color w:val="000000"/>
          <w:position w:val="6"/>
          <w:sz w:val="24"/>
          <w:szCs w:val="24"/>
        </w:rPr>
        <w:t>Контроль за</w:t>
      </w:r>
      <w:proofErr w:type="gramEnd"/>
      <w:r w:rsidRPr="00E00C74">
        <w:rPr>
          <w:rFonts w:ascii="Times New Roman" w:hAnsi="Times New Roman" w:cs="Times New Roman"/>
          <w:iCs/>
          <w:color w:val="000000"/>
          <w:position w:val="6"/>
          <w:sz w:val="24"/>
          <w:szCs w:val="24"/>
        </w:rPr>
        <w:t xml:space="preserve"> </w:t>
      </w:r>
      <w:r w:rsidRPr="00AE4495">
        <w:rPr>
          <w:rFonts w:ascii="Times New Roman" w:hAnsi="Times New Roman" w:cs="Times New Roman"/>
          <w:b/>
          <w:iCs/>
          <w:color w:val="000000"/>
          <w:position w:val="6"/>
          <w:sz w:val="24"/>
          <w:szCs w:val="24"/>
        </w:rPr>
        <w:t>выносливостью</w:t>
      </w:r>
      <w:r w:rsidRPr="00E00C74">
        <w:rPr>
          <w:rFonts w:ascii="Times New Roman" w:hAnsi="Times New Roman" w:cs="Times New Roman"/>
          <w:iCs/>
          <w:color w:val="000000"/>
          <w:position w:val="6"/>
          <w:sz w:val="24"/>
          <w:szCs w:val="24"/>
        </w:rPr>
        <w:t xml:space="preserve"> </w:t>
      </w:r>
      <w:r w:rsidRPr="00E00C74">
        <w:rPr>
          <w:rFonts w:ascii="Times New Roman" w:hAnsi="Times New Roman" w:cs="Times New Roman"/>
          <w:color w:val="000000"/>
          <w:position w:val="6"/>
          <w:sz w:val="24"/>
          <w:szCs w:val="24"/>
        </w:rPr>
        <w:t xml:space="preserve">осуществляется с помощью широко распространенного 12-минутного бегового теста, разработанного американским врачом Купером. При тестировании оценивается величина расстояния, которое может преодолеть занимающийся (допускается бег в чередовании с ходьбой) за 12 минут </w:t>
      </w:r>
    </w:p>
    <w:p w:rsidR="00E00C74" w:rsidRPr="00E00C74" w:rsidRDefault="00E00C74" w:rsidP="00E00C74">
      <w:pPr>
        <w:rPr>
          <w:rFonts w:ascii="Times New Roman" w:hAnsi="Times New Roman" w:cs="Times New Roman"/>
          <w:b/>
          <w:i/>
          <w:sz w:val="24"/>
          <w:szCs w:val="24"/>
        </w:rPr>
      </w:pPr>
    </w:p>
    <w:p w:rsidR="00E00C74" w:rsidRPr="00E00C74" w:rsidRDefault="00E00C74" w:rsidP="00E00C74">
      <w:pPr>
        <w:jc w:val="center"/>
        <w:rPr>
          <w:rFonts w:ascii="Times New Roman" w:hAnsi="Times New Roman" w:cs="Times New Roman"/>
          <w:b/>
          <w:i/>
          <w:sz w:val="24"/>
          <w:szCs w:val="24"/>
        </w:rPr>
      </w:pPr>
      <w:r w:rsidRPr="00E00C74">
        <w:rPr>
          <w:rFonts w:ascii="Times New Roman" w:hAnsi="Times New Roman" w:cs="Times New Roman"/>
          <w:b/>
          <w:i/>
          <w:sz w:val="24"/>
          <w:szCs w:val="24"/>
        </w:rPr>
        <w:t>7. Реабилитация в физкультурно-спортивной и профессиональной деятельности.</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b/>
          <w:sz w:val="24"/>
          <w:szCs w:val="24"/>
        </w:rPr>
        <w:t>7-1</w:t>
      </w:r>
      <w:r w:rsidRPr="00E00C74">
        <w:rPr>
          <w:rFonts w:ascii="Times New Roman" w:hAnsi="Times New Roman" w:cs="Times New Roman"/>
          <w:sz w:val="24"/>
          <w:szCs w:val="24"/>
        </w:rPr>
        <w:t>.</w:t>
      </w:r>
      <w:r w:rsidRPr="00E00C74">
        <w:rPr>
          <w:rFonts w:ascii="Times New Roman" w:hAnsi="Times New Roman" w:cs="Times New Roman"/>
          <w:b/>
          <w:sz w:val="24"/>
          <w:szCs w:val="24"/>
        </w:rPr>
        <w:t>Определение понятия «реабилитация», ее виды</w:t>
      </w:r>
      <w:r w:rsidRPr="00E00C74">
        <w:rPr>
          <w:rFonts w:ascii="Times New Roman" w:hAnsi="Times New Roman" w:cs="Times New Roman"/>
          <w:sz w:val="24"/>
          <w:szCs w:val="24"/>
        </w:rPr>
        <w:t>;</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u w:val="single"/>
        </w:rPr>
        <w:lastRenderedPageBreak/>
        <w:t xml:space="preserve">Реабилитация </w:t>
      </w:r>
      <w:r w:rsidRPr="00E00C74">
        <w:rPr>
          <w:rFonts w:ascii="Times New Roman" w:hAnsi="Times New Roman" w:cs="Times New Roman"/>
          <w:sz w:val="24"/>
          <w:szCs w:val="24"/>
        </w:rPr>
        <w:t xml:space="preserve">- это комбинированное и координированное применение государственных, социально-экономических, медицинских, психофизических и профессиональных мероприятий с целью подготовки и переподготовки индивидуума для достижения оптимальной его работоспособности. </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Профессиональная</w:t>
      </w:r>
      <w:r w:rsidRPr="00E00C74">
        <w:rPr>
          <w:rFonts w:ascii="Times New Roman" w:hAnsi="Times New Roman" w:cs="Times New Roman"/>
          <w:sz w:val="24"/>
          <w:szCs w:val="24"/>
        </w:rPr>
        <w:t xml:space="preserve"> реабилитация – восстановление профессиональной работоспособности организма после утомления, при усталости, при выявлении факторов риска заболевания, снижении функциональных резервов.</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 xml:space="preserve">Реабилитация </w:t>
      </w:r>
      <w:r w:rsidRPr="00E00C74">
        <w:rPr>
          <w:rFonts w:ascii="Times New Roman" w:hAnsi="Times New Roman" w:cs="Times New Roman"/>
          <w:i/>
          <w:sz w:val="24"/>
          <w:szCs w:val="24"/>
        </w:rPr>
        <w:t>в физической и спортивной деятельности</w:t>
      </w:r>
      <w:r w:rsidRPr="00E00C74">
        <w:rPr>
          <w:rFonts w:ascii="Times New Roman" w:hAnsi="Times New Roman" w:cs="Times New Roman"/>
          <w:sz w:val="24"/>
          <w:szCs w:val="24"/>
        </w:rPr>
        <w:t xml:space="preserve"> – восстановление физической работоспособности занимающихся физическими упражнениями и спортом после утомления, перенапряжения, перетренированности, а так же после перенесённых травм и заболеваний.</w:t>
      </w:r>
    </w:p>
    <w:p w:rsidR="006452E9"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Медицинская</w:t>
      </w:r>
      <w:r w:rsidRPr="00E00C74">
        <w:rPr>
          <w:rFonts w:ascii="Times New Roman" w:hAnsi="Times New Roman" w:cs="Times New Roman"/>
          <w:sz w:val="24"/>
          <w:szCs w:val="24"/>
        </w:rPr>
        <w:t xml:space="preserve"> реабилитация – это систематизированный  комплекс многоплановых и многофакторных диагностических приёмов, методов и сре</w:t>
      </w:r>
      <w:proofErr w:type="gramStart"/>
      <w:r w:rsidRPr="00E00C74">
        <w:rPr>
          <w:rFonts w:ascii="Times New Roman" w:hAnsi="Times New Roman" w:cs="Times New Roman"/>
          <w:sz w:val="24"/>
          <w:szCs w:val="24"/>
        </w:rPr>
        <w:t>дств  пр</w:t>
      </w:r>
      <w:proofErr w:type="gramEnd"/>
      <w:r w:rsidRPr="00E00C74">
        <w:rPr>
          <w:rFonts w:ascii="Times New Roman" w:hAnsi="Times New Roman" w:cs="Times New Roman"/>
          <w:sz w:val="24"/>
          <w:szCs w:val="24"/>
        </w:rPr>
        <w:t xml:space="preserve">офилактики, которые преследуют две взаимосвязанные цели:             </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1. Создать наиболее эффективный барьер неблагоприятным воздействиям на организм внешней среды;</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2. Восстановить резервы функциональности организма, обеспечив высокую работоспособность.</w:t>
      </w:r>
    </w:p>
    <w:p w:rsid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Пролонгированная</w:t>
      </w:r>
      <w:r w:rsidRPr="00E00C74">
        <w:rPr>
          <w:rFonts w:ascii="Times New Roman" w:hAnsi="Times New Roman" w:cs="Times New Roman"/>
          <w:sz w:val="24"/>
          <w:szCs w:val="24"/>
        </w:rPr>
        <w:t xml:space="preserve"> реабилитация – представляет собой систему коррекции и восстановления профессионально важных качеств или жизненно необходимых функций организма на протяжении всей трудовой или ФСД.</w:t>
      </w:r>
    </w:p>
    <w:p w:rsidR="004472D2" w:rsidRPr="00E00C74" w:rsidRDefault="004472D2" w:rsidP="003D6FC2">
      <w:pPr>
        <w:spacing w:line="240" w:lineRule="auto"/>
        <w:contextualSpacing/>
        <w:rPr>
          <w:rFonts w:ascii="Times New Roman" w:hAnsi="Times New Roman" w:cs="Times New Roman"/>
          <w:sz w:val="24"/>
          <w:szCs w:val="24"/>
        </w:rPr>
      </w:pPr>
      <w:bookmarkStart w:id="2" w:name="_GoBack"/>
      <w:bookmarkEnd w:id="2"/>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b/>
          <w:sz w:val="24"/>
          <w:szCs w:val="24"/>
        </w:rPr>
        <w:t>7-2</w:t>
      </w:r>
      <w:r w:rsidRPr="00E00C74">
        <w:rPr>
          <w:rFonts w:ascii="Times New Roman" w:hAnsi="Times New Roman" w:cs="Times New Roman"/>
          <w:sz w:val="24"/>
          <w:szCs w:val="24"/>
        </w:rPr>
        <w:t xml:space="preserve">. </w:t>
      </w:r>
      <w:r w:rsidRPr="00E00C74">
        <w:rPr>
          <w:rFonts w:ascii="Times New Roman" w:hAnsi="Times New Roman" w:cs="Times New Roman"/>
          <w:b/>
          <w:sz w:val="24"/>
          <w:szCs w:val="24"/>
        </w:rPr>
        <w:t>Методы реабилитации;</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 xml:space="preserve">Классификация </w:t>
      </w:r>
      <w:r w:rsidRPr="00E00C74">
        <w:rPr>
          <w:rFonts w:ascii="Times New Roman" w:hAnsi="Times New Roman" w:cs="Times New Roman"/>
          <w:i/>
          <w:sz w:val="24"/>
          <w:szCs w:val="24"/>
        </w:rPr>
        <w:t>упражнений</w:t>
      </w:r>
      <w:r w:rsidRPr="00E00C74">
        <w:rPr>
          <w:rFonts w:ascii="Times New Roman" w:hAnsi="Times New Roman" w:cs="Times New Roman"/>
          <w:sz w:val="24"/>
          <w:szCs w:val="24"/>
        </w:rPr>
        <w:t>:</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-скоростно-силовые виды упражнений;</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-виды упражнений, требующие преимущественного проявления выносливости в движениях циклического характера;</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-виды упражнений, требующие проявление координационных и других способностей в условиях строго регламентированной программы движения;</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-виды упражнений, требующие комплексного проявления физических качеств.</w:t>
      </w:r>
    </w:p>
    <w:p w:rsidR="00E00C74" w:rsidRPr="00E00C74" w:rsidRDefault="00E00C74" w:rsidP="003D6FC2">
      <w:pPr>
        <w:spacing w:line="240" w:lineRule="auto"/>
        <w:contextualSpacing/>
        <w:rPr>
          <w:rFonts w:ascii="Times New Roman" w:hAnsi="Times New Roman" w:cs="Times New Roman"/>
          <w:sz w:val="24"/>
          <w:szCs w:val="24"/>
          <w:u w:val="single"/>
        </w:rPr>
      </w:pPr>
      <w:r w:rsidRPr="00E00C74">
        <w:rPr>
          <w:rFonts w:ascii="Times New Roman" w:hAnsi="Times New Roman" w:cs="Times New Roman"/>
          <w:sz w:val="24"/>
          <w:szCs w:val="24"/>
          <w:u w:val="single"/>
        </w:rPr>
        <w:t>Психологические средства профилактики реабилитации.</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Психогигиен</w:t>
      </w:r>
      <w:proofErr w:type="gramStart"/>
      <w:r w:rsidRPr="00E00C74">
        <w:rPr>
          <w:rFonts w:ascii="Times New Roman" w:hAnsi="Times New Roman" w:cs="Times New Roman"/>
          <w:i/>
          <w:sz w:val="24"/>
          <w:szCs w:val="24"/>
        </w:rPr>
        <w:t>а</w:t>
      </w:r>
      <w:r w:rsidRPr="00E00C74">
        <w:rPr>
          <w:rFonts w:ascii="Times New Roman" w:hAnsi="Times New Roman" w:cs="Times New Roman"/>
          <w:sz w:val="24"/>
          <w:szCs w:val="24"/>
        </w:rPr>
        <w:t>-</w:t>
      </w:r>
      <w:proofErr w:type="gramEnd"/>
      <w:r w:rsidRPr="00E00C74">
        <w:rPr>
          <w:rFonts w:ascii="Times New Roman" w:hAnsi="Times New Roman" w:cs="Times New Roman"/>
          <w:sz w:val="24"/>
          <w:szCs w:val="24"/>
        </w:rPr>
        <w:t xml:space="preserve"> наличие и формирование целевых установок, сохранение и укрепление установок, сохранение и укрепление психологического здоровья благодаря соблюдению  здорового и спортивного стиля жизни. </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Псих. профилактика</w:t>
      </w:r>
      <w:r w:rsidRPr="00E00C74">
        <w:rPr>
          <w:rFonts w:ascii="Times New Roman" w:hAnsi="Times New Roman" w:cs="Times New Roman"/>
          <w:sz w:val="24"/>
          <w:szCs w:val="24"/>
        </w:rPr>
        <w:t xml:space="preserve"> - мотивация деятельности, формирование ценностных ориентаций, профессиональная ориентация и отбор, специальные психологические мероприятия по предупреждению к разрушению конфликтных ситуаций</w:t>
      </w:r>
      <w:proofErr w:type="gramStart"/>
      <w:r w:rsidRPr="00E00C74">
        <w:rPr>
          <w:rFonts w:ascii="Times New Roman" w:hAnsi="Times New Roman" w:cs="Times New Roman"/>
          <w:sz w:val="24"/>
          <w:szCs w:val="24"/>
        </w:rPr>
        <w:t xml:space="preserve"> ,</w:t>
      </w:r>
      <w:proofErr w:type="gramEnd"/>
      <w:r w:rsidRPr="00E00C74">
        <w:rPr>
          <w:rFonts w:ascii="Times New Roman" w:hAnsi="Times New Roman" w:cs="Times New Roman"/>
          <w:sz w:val="24"/>
          <w:szCs w:val="24"/>
        </w:rPr>
        <w:t xml:space="preserve"> использование специальных физических упражнений, врачебно-педагогическое наблюдение и контроль. </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Психотерапия</w:t>
      </w:r>
      <w:r w:rsidRPr="00E00C74">
        <w:rPr>
          <w:rFonts w:ascii="Times New Roman" w:hAnsi="Times New Roman" w:cs="Times New Roman"/>
          <w:sz w:val="24"/>
          <w:szCs w:val="24"/>
        </w:rPr>
        <w:t>- коррекция жизненных установок и ценностных ориентаций, психическая регуляция, самовнушение, аутогенная тренировка, системы восточной гимнастики, мышечная релаксация, дыхательная гимнастика, тренинг социальных учений.</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i/>
          <w:sz w:val="24"/>
          <w:szCs w:val="24"/>
        </w:rPr>
        <w:t>Специальная психотерапия</w:t>
      </w:r>
      <w:r w:rsidRPr="00E00C74">
        <w:rPr>
          <w:rFonts w:ascii="Times New Roman" w:hAnsi="Times New Roman" w:cs="Times New Roman"/>
          <w:sz w:val="24"/>
          <w:szCs w:val="24"/>
        </w:rPr>
        <w:t xml:space="preserve"> с помощью: врачебных консультаций, специальной психологической тренировки, интеллектуальный тренинг, компьютерных игр, </w:t>
      </w:r>
      <w:proofErr w:type="spellStart"/>
      <w:r w:rsidRPr="00E00C74">
        <w:rPr>
          <w:rFonts w:ascii="Times New Roman" w:hAnsi="Times New Roman" w:cs="Times New Roman"/>
          <w:sz w:val="24"/>
          <w:szCs w:val="24"/>
        </w:rPr>
        <w:t>социальныйпсихотренинг</w:t>
      </w:r>
      <w:proofErr w:type="spellEnd"/>
      <w:r w:rsidRPr="00E00C74">
        <w:rPr>
          <w:rFonts w:ascii="Times New Roman" w:hAnsi="Times New Roman" w:cs="Times New Roman"/>
          <w:sz w:val="24"/>
          <w:szCs w:val="24"/>
        </w:rPr>
        <w:t>.</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u w:val="single"/>
        </w:rPr>
        <w:t>Медико-биологические</w:t>
      </w:r>
      <w:r w:rsidRPr="00E00C74">
        <w:rPr>
          <w:rFonts w:ascii="Times New Roman" w:hAnsi="Times New Roman" w:cs="Times New Roman"/>
          <w:sz w:val="24"/>
          <w:szCs w:val="24"/>
        </w:rPr>
        <w:t xml:space="preserve"> средства профилактики и реабилитации</w:t>
      </w:r>
      <w:proofErr w:type="gramStart"/>
      <w:r w:rsidRPr="00E00C74">
        <w:rPr>
          <w:rFonts w:ascii="Times New Roman" w:hAnsi="Times New Roman" w:cs="Times New Roman"/>
          <w:sz w:val="24"/>
          <w:szCs w:val="24"/>
        </w:rPr>
        <w:t>..</w:t>
      </w:r>
      <w:proofErr w:type="gramEnd"/>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1 Уровень (постоянно действующие средства)</w:t>
      </w:r>
      <w:proofErr w:type="gramStart"/>
      <w:r w:rsidRPr="00E00C74">
        <w:rPr>
          <w:rFonts w:ascii="Times New Roman" w:hAnsi="Times New Roman" w:cs="Times New Roman"/>
          <w:sz w:val="24"/>
          <w:szCs w:val="24"/>
        </w:rPr>
        <w:t xml:space="preserve"> :</w:t>
      </w:r>
      <w:proofErr w:type="gramEnd"/>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-двигательная активность</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-питание</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-режим труда и отдыха</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t>-закаливания и т.д.</w:t>
      </w:r>
    </w:p>
    <w:p w:rsidR="00E00C74" w:rsidRPr="00E00C74" w:rsidRDefault="00E00C74" w:rsidP="003D6FC2">
      <w:pPr>
        <w:spacing w:line="240" w:lineRule="auto"/>
        <w:contextualSpacing/>
        <w:rPr>
          <w:rFonts w:ascii="Times New Roman" w:hAnsi="Times New Roman" w:cs="Times New Roman"/>
          <w:sz w:val="24"/>
          <w:szCs w:val="24"/>
        </w:rPr>
      </w:pPr>
      <w:r w:rsidRPr="00E00C74">
        <w:rPr>
          <w:rFonts w:ascii="Times New Roman" w:hAnsi="Times New Roman" w:cs="Times New Roman"/>
          <w:sz w:val="24"/>
          <w:szCs w:val="24"/>
        </w:rPr>
        <w:lastRenderedPageBreak/>
        <w:t>Использование направленных физических упражнений вместе с другими средствами реабилитации способствует скорейшему восстановлению органов и всего организма после напряжения.</w:t>
      </w:r>
    </w:p>
    <w:p w:rsidR="00E00C74" w:rsidRPr="00E00C74" w:rsidRDefault="00E00C74" w:rsidP="00E00C74">
      <w:pPr>
        <w:rPr>
          <w:rFonts w:ascii="Times New Roman" w:hAnsi="Times New Roman" w:cs="Times New Roman"/>
          <w:sz w:val="24"/>
          <w:szCs w:val="24"/>
        </w:rPr>
      </w:pPr>
    </w:p>
    <w:p w:rsidR="00E00C74" w:rsidRPr="00E00C74" w:rsidRDefault="00E00C74" w:rsidP="00E00C74">
      <w:pPr>
        <w:jc w:val="center"/>
        <w:rPr>
          <w:rFonts w:ascii="Times New Roman" w:hAnsi="Times New Roman" w:cs="Times New Roman"/>
          <w:b/>
          <w:i/>
          <w:sz w:val="24"/>
          <w:szCs w:val="24"/>
        </w:rPr>
      </w:pPr>
      <w:r w:rsidRPr="00E00C74">
        <w:rPr>
          <w:rFonts w:ascii="Times New Roman" w:hAnsi="Times New Roman" w:cs="Times New Roman"/>
          <w:b/>
          <w:i/>
          <w:sz w:val="24"/>
          <w:szCs w:val="24"/>
        </w:rPr>
        <w:t>8. Профессионально- прикладная физическая культура. Профессиональная психофизическая готовность инженера- строителя.</w:t>
      </w:r>
    </w:p>
    <w:p w:rsidR="00E00C74" w:rsidRPr="00E00C74" w:rsidRDefault="00E00C74" w:rsidP="00E00C74">
      <w:pPr>
        <w:shd w:val="clear" w:color="auto" w:fill="FFFFFF"/>
        <w:rPr>
          <w:rFonts w:ascii="Times New Roman" w:hAnsi="Times New Roman" w:cs="Times New Roman"/>
          <w:color w:val="000000"/>
          <w:sz w:val="24"/>
          <w:szCs w:val="24"/>
        </w:rPr>
      </w:pPr>
      <w:r w:rsidRPr="00E00C74">
        <w:rPr>
          <w:rFonts w:ascii="Times New Roman" w:hAnsi="Times New Roman" w:cs="Times New Roman"/>
          <w:b/>
          <w:i/>
          <w:sz w:val="24"/>
          <w:szCs w:val="24"/>
        </w:rPr>
        <w:t>8-1</w:t>
      </w:r>
      <w:r w:rsidRPr="00E00C74">
        <w:rPr>
          <w:rFonts w:ascii="Times New Roman" w:hAnsi="Times New Roman" w:cs="Times New Roman"/>
          <w:color w:val="000000"/>
          <w:sz w:val="24"/>
          <w:szCs w:val="24"/>
        </w:rPr>
        <w:t>ПРОФЕССИОНАЛЬНО-ПРИКЛАДНАЯ ФИЗИЧЕСКАЯ КУЛЬТУРА ИНЖЕНЕРА-СТРОИТЕЛЯ</w:t>
      </w:r>
    </w:p>
    <w:p w:rsidR="00E00C74" w:rsidRPr="00E00C74" w:rsidRDefault="00E00C74" w:rsidP="00E00C74">
      <w:pPr>
        <w:shd w:val="clear" w:color="auto" w:fill="FFFFFF"/>
        <w:rPr>
          <w:rFonts w:ascii="Times New Roman" w:hAnsi="Times New Roman" w:cs="Times New Roman"/>
          <w:color w:val="000000"/>
          <w:sz w:val="24"/>
          <w:szCs w:val="24"/>
        </w:rPr>
      </w:pPr>
      <w:r w:rsidRPr="00E00C74">
        <w:rPr>
          <w:rFonts w:ascii="Times New Roman" w:hAnsi="Times New Roman" w:cs="Times New Roman"/>
          <w:color w:val="000000"/>
          <w:sz w:val="24"/>
          <w:szCs w:val="24"/>
        </w:rPr>
        <w:t>1 Определение понятия профессионально-прикладная физ. подготовка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Одним из важных и специальных разделов физической культуры для человека и общества является профессионально-прикладная физическая культура (ППФК). Учеными доказан ее прикладной характер, а также лич</w:t>
      </w:r>
      <w:r w:rsidRPr="00E00C74">
        <w:rPr>
          <w:rFonts w:ascii="Times New Roman" w:hAnsi="Times New Roman" w:cs="Times New Roman"/>
          <w:color w:val="000000"/>
          <w:sz w:val="24"/>
          <w:szCs w:val="24"/>
        </w:rPr>
        <w:softHyphen/>
        <w:t>ная и социально-экономическая необходимость ее для трудовой деятельно</w:t>
      </w:r>
      <w:r w:rsidRPr="00E00C74">
        <w:rPr>
          <w:rFonts w:ascii="Times New Roman" w:hAnsi="Times New Roman" w:cs="Times New Roman"/>
          <w:color w:val="000000"/>
          <w:sz w:val="24"/>
          <w:szCs w:val="24"/>
        </w:rPr>
        <w:softHyphen/>
        <w:t>сти, занимающей основное место в образе жизни индивида и общества.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Профессионально-прикладная физическая культура (ППФК) - часть культуры труда и физической культуры в целом, специфика которой </w:t>
      </w:r>
      <w:proofErr w:type="spellStart"/>
      <w:r w:rsidRPr="00E00C74">
        <w:rPr>
          <w:rFonts w:ascii="Times New Roman" w:hAnsi="Times New Roman" w:cs="Times New Roman"/>
          <w:color w:val="000000"/>
          <w:sz w:val="24"/>
          <w:szCs w:val="24"/>
        </w:rPr>
        <w:t>заклю-чиется</w:t>
      </w:r>
      <w:proofErr w:type="spellEnd"/>
      <w:r w:rsidRPr="00E00C74">
        <w:rPr>
          <w:rFonts w:ascii="Times New Roman" w:hAnsi="Times New Roman" w:cs="Times New Roman"/>
          <w:color w:val="000000"/>
          <w:sz w:val="24"/>
          <w:szCs w:val="24"/>
        </w:rPr>
        <w:t xml:space="preserve"> в направленности на содействие развитию и оптимизацию условий для реализации физических и психофизических качеств и способностей (психофизических функций) человеческого организма в профессиональной деятельности.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ППФК организационно включает в себя два вида - профессионально-прикладную физическую подготовку (ППФП) и производственную физиче</w:t>
      </w:r>
      <w:r w:rsidRPr="00E00C74">
        <w:rPr>
          <w:rFonts w:ascii="Times New Roman" w:hAnsi="Times New Roman" w:cs="Times New Roman"/>
          <w:color w:val="000000"/>
          <w:sz w:val="24"/>
          <w:szCs w:val="24"/>
        </w:rPr>
        <w:softHyphen/>
        <w:t>скую культуру - ПФК, имеющие свои, обособленные и конкретные цели, за</w:t>
      </w:r>
      <w:r w:rsidRPr="00E00C74">
        <w:rPr>
          <w:rFonts w:ascii="Times New Roman" w:hAnsi="Times New Roman" w:cs="Times New Roman"/>
          <w:color w:val="000000"/>
          <w:sz w:val="24"/>
          <w:szCs w:val="24"/>
        </w:rPr>
        <w:softHyphen/>
        <w:t>дачи и средства.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Профессионально-прикладная физическая культура личности -. </w:t>
      </w:r>
      <w:proofErr w:type="spellStart"/>
      <w:r w:rsidRPr="00E00C74">
        <w:rPr>
          <w:rFonts w:ascii="Times New Roman" w:hAnsi="Times New Roman" w:cs="Times New Roman"/>
          <w:color w:val="000000"/>
          <w:sz w:val="24"/>
          <w:szCs w:val="24"/>
        </w:rPr>
        <w:t>персоно-фицированный</w:t>
      </w:r>
      <w:proofErr w:type="spellEnd"/>
      <w:r w:rsidRPr="00E00C74">
        <w:rPr>
          <w:rFonts w:ascii="Times New Roman" w:hAnsi="Times New Roman" w:cs="Times New Roman"/>
          <w:color w:val="000000"/>
          <w:sz w:val="24"/>
          <w:szCs w:val="24"/>
        </w:rPr>
        <w:t xml:space="preserve"> компонент ППФК, который объединяет в себе контексты куль</w:t>
      </w:r>
      <w:r w:rsidRPr="00E00C74">
        <w:rPr>
          <w:rFonts w:ascii="Times New Roman" w:hAnsi="Times New Roman" w:cs="Times New Roman"/>
          <w:color w:val="000000"/>
          <w:sz w:val="24"/>
          <w:szCs w:val="24"/>
        </w:rPr>
        <w:softHyphen/>
        <w:t>туры личности в целом, а также знание факторов ППФК и владение соответ</w:t>
      </w:r>
      <w:r w:rsidRPr="00E00C74">
        <w:rPr>
          <w:rFonts w:ascii="Times New Roman" w:hAnsi="Times New Roman" w:cs="Times New Roman"/>
          <w:color w:val="000000"/>
          <w:sz w:val="24"/>
          <w:szCs w:val="24"/>
        </w:rPr>
        <w:softHyphen/>
        <w:t>ствующей системой организационно-методических приемов и способов.</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Профессиональная работоспособность - способность длительное вре</w:t>
      </w:r>
      <w:r w:rsidRPr="00E00C74">
        <w:rPr>
          <w:rFonts w:ascii="Times New Roman" w:hAnsi="Times New Roman" w:cs="Times New Roman"/>
          <w:color w:val="000000"/>
          <w:sz w:val="24"/>
          <w:szCs w:val="24"/>
        </w:rPr>
        <w:softHyphen/>
        <w:t>мя и в заданном объеме производить ту или иную работу, определяемая со</w:t>
      </w:r>
      <w:r w:rsidRPr="00E00C74">
        <w:rPr>
          <w:rFonts w:ascii="Times New Roman" w:hAnsi="Times New Roman" w:cs="Times New Roman"/>
          <w:color w:val="000000"/>
          <w:sz w:val="24"/>
          <w:szCs w:val="24"/>
        </w:rPr>
        <w:softHyphen/>
        <w:t>отношением эффективности труда специалиста и затраченных им усилий.</w:t>
      </w:r>
    </w:p>
    <w:p w:rsidR="00E00C74" w:rsidRPr="00E00C74" w:rsidRDefault="00E00C74" w:rsidP="00E00C74">
      <w:pPr>
        <w:rPr>
          <w:rFonts w:ascii="Times New Roman" w:hAnsi="Times New Roman" w:cs="Times New Roman"/>
          <w:sz w:val="24"/>
          <w:szCs w:val="24"/>
        </w:rPr>
      </w:pPr>
      <w:r w:rsidRPr="00E00C74">
        <w:rPr>
          <w:rFonts w:ascii="Times New Roman" w:hAnsi="Times New Roman" w:cs="Times New Roman"/>
          <w:noProof/>
          <w:sz w:val="24"/>
          <w:szCs w:val="24"/>
        </w:rPr>
        <w:drawing>
          <wp:inline distT="0" distB="0" distL="0" distR="0" wp14:anchorId="14014AB9" wp14:editId="109C5189">
            <wp:extent cx="3284220" cy="45720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7" cstate="print"/>
                    <a:stretch>
                      <a:fillRect/>
                    </a:stretch>
                  </pic:blipFill>
                  <pic:spPr bwMode="auto">
                    <a:xfrm>
                      <a:off x="0" y="0"/>
                      <a:ext cx="3284220" cy="457200"/>
                    </a:xfrm>
                    <a:prstGeom prst="rect">
                      <a:avLst/>
                    </a:prstGeom>
                    <a:noFill/>
                    <a:ln w="9525">
                      <a:noFill/>
                      <a:miter lim="800000"/>
                      <a:headEnd/>
                      <a:tailEnd/>
                    </a:ln>
                  </pic:spPr>
                </pic:pic>
              </a:graphicData>
            </a:graphic>
          </wp:inline>
        </w:drawing>
      </w:r>
    </w:p>
    <w:tbl>
      <w:tblPr>
        <w:tblW w:w="6428" w:type="dxa"/>
        <w:tblInd w:w="40" w:type="dxa"/>
        <w:tblBorders>
          <w:top w:val="single" w:sz="6" w:space="0" w:color="00000A"/>
          <w:bottom w:val="single" w:sz="6" w:space="0" w:color="00000A"/>
          <w:insideH w:val="single" w:sz="6" w:space="0" w:color="00000A"/>
        </w:tblBorders>
        <w:tblCellMar>
          <w:left w:w="40" w:type="dxa"/>
          <w:right w:w="40" w:type="dxa"/>
        </w:tblCellMar>
        <w:tblLook w:val="04A0" w:firstRow="1" w:lastRow="0" w:firstColumn="1" w:lastColumn="0" w:noHBand="0" w:noVBand="1"/>
      </w:tblPr>
      <w:tblGrid>
        <w:gridCol w:w="715"/>
        <w:gridCol w:w="218"/>
        <w:gridCol w:w="224"/>
        <w:gridCol w:w="221"/>
        <w:gridCol w:w="708"/>
        <w:gridCol w:w="286"/>
        <w:gridCol w:w="1068"/>
        <w:gridCol w:w="285"/>
        <w:gridCol w:w="1068"/>
        <w:gridCol w:w="285"/>
        <w:gridCol w:w="1350"/>
      </w:tblGrid>
      <w:tr w:rsidR="00E00C74" w:rsidRPr="00E00C74" w:rsidTr="001D69FE">
        <w:trPr>
          <w:trHeight w:val="194"/>
        </w:trPr>
        <w:tc>
          <w:tcPr>
            <w:tcW w:w="741"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28"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56"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19"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702" w:type="dxa"/>
            <w:tcBorders>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333" w:type="dxa"/>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1</w:t>
            </w:r>
          </w:p>
        </w:tc>
        <w:tc>
          <w:tcPr>
            <w:tcW w:w="332" w:type="dxa"/>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1239" w:type="dxa"/>
            <w:tcBorders>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r>
      <w:tr w:rsidR="00E00C74" w:rsidRPr="00E00C74" w:rsidTr="001D69FE">
        <w:trPr>
          <w:trHeight w:val="204"/>
        </w:trPr>
        <w:tc>
          <w:tcPr>
            <w:tcW w:w="969" w:type="dxa"/>
            <w:gridSpan w:val="2"/>
            <w:tcBorders>
              <w:top w:val="single" w:sz="6" w:space="0" w:color="00000A"/>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top w:val="single" w:sz="6" w:space="0" w:color="00000A"/>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Военно-</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top w:val="single" w:sz="6" w:space="0" w:color="00000A"/>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top w:val="single" w:sz="6" w:space="0" w:color="00000A"/>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top w:val="single" w:sz="6" w:space="0" w:color="00000A"/>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r>
      <w:tr w:rsidR="00E00C74" w:rsidRPr="00E00C74" w:rsidTr="001D69FE">
        <w:trPr>
          <w:trHeight w:val="232"/>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при-</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Произ</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Профилак</w:t>
            </w:r>
            <w:proofErr w:type="spellEnd"/>
            <w:r w:rsidRPr="00E00C74">
              <w:rPr>
                <w:rFonts w:ascii="Times New Roman" w:hAnsi="Times New Roman" w:cs="Times New Roman"/>
                <w:color w:val="000000"/>
                <w:sz w:val="24"/>
                <w:szCs w:val="24"/>
              </w:rPr>
              <w:t>-</w:t>
            </w:r>
          </w:p>
        </w:tc>
      </w:tr>
      <w:tr w:rsidR="00E00C74" w:rsidRPr="00E00C74" w:rsidTr="001D69FE">
        <w:trPr>
          <w:trHeight w:val="204"/>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кладная</w:t>
            </w:r>
            <w:proofErr w:type="spellEnd"/>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водствен</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Послера</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тика </w:t>
            </w:r>
            <w:proofErr w:type="spellStart"/>
            <w:r w:rsidRPr="00E00C74">
              <w:rPr>
                <w:rFonts w:ascii="Times New Roman" w:hAnsi="Times New Roman" w:cs="Times New Roman"/>
                <w:color w:val="000000"/>
                <w:sz w:val="24"/>
                <w:szCs w:val="24"/>
              </w:rPr>
              <w:t>небла</w:t>
            </w:r>
            <w:proofErr w:type="spellEnd"/>
            <w:r w:rsidRPr="00E00C74">
              <w:rPr>
                <w:rFonts w:ascii="Times New Roman" w:hAnsi="Times New Roman" w:cs="Times New Roman"/>
                <w:color w:val="000000"/>
                <w:sz w:val="24"/>
                <w:szCs w:val="24"/>
              </w:rPr>
              <w:t>-</w:t>
            </w:r>
          </w:p>
        </w:tc>
      </w:tr>
      <w:tr w:rsidR="00E00C74" w:rsidRPr="00E00C74" w:rsidTr="001D69FE">
        <w:trPr>
          <w:trHeight w:val="232"/>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Собст</w:t>
            </w:r>
            <w:proofErr w:type="spellEnd"/>
            <w:r w:rsidRPr="00E00C74">
              <w:rPr>
                <w:rFonts w:ascii="Times New Roman" w:hAnsi="Times New Roman" w:cs="Times New Roman"/>
                <w:color w:val="000000"/>
                <w:sz w:val="24"/>
                <w:szCs w:val="24"/>
              </w:rPr>
              <w:t>-</w:t>
            </w: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физиче</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наягим</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бочеевос</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гоприятного</w:t>
            </w:r>
            <w:proofErr w:type="spellEnd"/>
          </w:p>
        </w:tc>
      </w:tr>
      <w:tr w:rsidR="00E00C74" w:rsidRPr="00E00C74" w:rsidTr="001D69FE">
        <w:trPr>
          <w:trHeight w:val="175"/>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lastRenderedPageBreak/>
              <w:t>венно</w:t>
            </w: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ская</w:t>
            </w:r>
            <w:proofErr w:type="spellEnd"/>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настика</w:t>
            </w:r>
            <w:proofErr w:type="spellEnd"/>
            <w:r w:rsidRPr="00E00C74">
              <w:rPr>
                <w:rFonts w:ascii="Times New Roman" w:hAnsi="Times New Roman" w:cs="Times New Roman"/>
                <w:color w:val="000000"/>
                <w:sz w:val="24"/>
                <w:szCs w:val="24"/>
              </w:rPr>
              <w:t xml:space="preserve"> в</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становле</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влияния</w:t>
            </w:r>
          </w:p>
        </w:tc>
      </w:tr>
      <w:tr w:rsidR="00E00C74" w:rsidRPr="00E00C74" w:rsidTr="001D69FE">
        <w:trPr>
          <w:trHeight w:val="232"/>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ППФП</w:t>
            </w: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подго</w:t>
            </w:r>
            <w:proofErr w:type="spellEnd"/>
            <w:r w:rsidRPr="00E00C74">
              <w:rPr>
                <w:rFonts w:ascii="Times New Roman" w:hAnsi="Times New Roman" w:cs="Times New Roman"/>
                <w:color w:val="000000"/>
                <w:sz w:val="24"/>
                <w:szCs w:val="24"/>
              </w:rPr>
              <w:t>-</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рабочее</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ние</w:t>
            </w:r>
            <w:proofErr w:type="spellEnd"/>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фактора</w:t>
            </w:r>
          </w:p>
        </w:tc>
      </w:tr>
      <w:tr w:rsidR="00E00C74" w:rsidRPr="00E00C74" w:rsidTr="001D69FE">
        <w:trPr>
          <w:trHeight w:val="184"/>
        </w:trPr>
        <w:tc>
          <w:tcPr>
            <w:tcW w:w="969"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257"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roofErr w:type="spellStart"/>
            <w:r w:rsidRPr="00E00C74">
              <w:rPr>
                <w:rFonts w:ascii="Times New Roman" w:hAnsi="Times New Roman" w:cs="Times New Roman"/>
                <w:color w:val="000000"/>
                <w:sz w:val="24"/>
                <w:szCs w:val="24"/>
              </w:rPr>
              <w:t>товка</w:t>
            </w:r>
            <w:proofErr w:type="spellEnd"/>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время</w:t>
            </w: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труда</w:t>
            </w:r>
          </w:p>
        </w:tc>
      </w:tr>
      <w:tr w:rsidR="00E00C74" w:rsidRPr="00E00C74" w:rsidTr="001D69FE">
        <w:trPr>
          <w:trHeight w:val="204"/>
        </w:trPr>
        <w:tc>
          <w:tcPr>
            <w:tcW w:w="969" w:type="dxa"/>
            <w:gridSpan w:val="2"/>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257"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22" w:type="dxa"/>
            <w:gridSpan w:val="2"/>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(ВПФП)</w:t>
            </w:r>
          </w:p>
        </w:tc>
        <w:tc>
          <w:tcPr>
            <w:tcW w:w="332"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c>
          <w:tcPr>
            <w:tcW w:w="1238" w:type="dxa"/>
            <w:tcBorders>
              <w:left w:val="single" w:sz="6" w:space="0" w:color="00000A"/>
              <w:bottom w:val="single" w:sz="6" w:space="0" w:color="00000A"/>
              <w:right w:val="single" w:sz="6" w:space="0" w:color="00000A"/>
            </w:tcBorders>
            <w:shd w:val="clear" w:color="auto" w:fill="FFFFFF"/>
            <w:tcMar>
              <w:left w:w="32" w:type="dxa"/>
            </w:tcMar>
          </w:tcPr>
          <w:p w:rsidR="00E00C74" w:rsidRPr="00E00C74" w:rsidRDefault="00E00C74" w:rsidP="001D69FE">
            <w:pPr>
              <w:shd w:val="clear" w:color="auto" w:fill="FFFFFF"/>
              <w:rPr>
                <w:rFonts w:ascii="Times New Roman" w:hAnsi="Times New Roman" w:cs="Times New Roman"/>
                <w:sz w:val="24"/>
                <w:szCs w:val="24"/>
              </w:rPr>
            </w:pPr>
          </w:p>
        </w:tc>
      </w:tr>
      <w:tr w:rsidR="00E00C74" w:rsidRPr="00E00C74" w:rsidTr="001D69FE">
        <w:trPr>
          <w:trHeight w:val="175"/>
        </w:trPr>
        <w:tc>
          <w:tcPr>
            <w:tcW w:w="741"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28"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56"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219"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702"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333"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999" w:type="dxa"/>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332"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1046" w:type="dxa"/>
            <w:tcBorders>
              <w:top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c>
          <w:tcPr>
            <w:tcW w:w="1571" w:type="dxa"/>
            <w:gridSpan w:val="2"/>
            <w:tcBorders>
              <w:top w:val="single" w:sz="6" w:space="0" w:color="00000A"/>
              <w:bottom w:val="single" w:sz="6" w:space="0" w:color="00000A"/>
            </w:tcBorders>
            <w:shd w:val="clear" w:color="auto" w:fill="FFFFFF"/>
          </w:tcPr>
          <w:p w:rsidR="00E00C74" w:rsidRPr="00E00C74" w:rsidRDefault="00E00C74" w:rsidP="001D69FE">
            <w:pPr>
              <w:shd w:val="clear" w:color="auto" w:fill="FFFFFF"/>
              <w:rPr>
                <w:rFonts w:ascii="Times New Roman" w:hAnsi="Times New Roman" w:cs="Times New Roman"/>
                <w:sz w:val="24"/>
                <w:szCs w:val="24"/>
              </w:rPr>
            </w:pPr>
          </w:p>
        </w:tc>
      </w:tr>
    </w:tbl>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Восстановле</w:t>
      </w:r>
      <w:r w:rsidRPr="00E00C74">
        <w:rPr>
          <w:rFonts w:ascii="Times New Roman" w:hAnsi="Times New Roman" w:cs="Times New Roman"/>
          <w:color w:val="000000"/>
          <w:sz w:val="24"/>
          <w:szCs w:val="24"/>
        </w:rPr>
        <w:softHyphen/>
        <w:t>ние в рабочем помещении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Восстановле</w:t>
      </w:r>
      <w:r w:rsidRPr="00E00C74">
        <w:rPr>
          <w:rFonts w:ascii="Times New Roman" w:hAnsi="Times New Roman" w:cs="Times New Roman"/>
          <w:color w:val="000000"/>
          <w:sz w:val="24"/>
          <w:szCs w:val="24"/>
        </w:rPr>
        <w:softHyphen/>
        <w:t>ние вне произ</w:t>
      </w:r>
      <w:r w:rsidRPr="00E00C74">
        <w:rPr>
          <w:rFonts w:ascii="Times New Roman" w:hAnsi="Times New Roman" w:cs="Times New Roman"/>
          <w:color w:val="000000"/>
          <w:sz w:val="24"/>
          <w:szCs w:val="24"/>
        </w:rPr>
        <w:softHyphen/>
        <w:t>водства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Схема. 1. Профессионально-прикладная физическая культура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Ключевые профессионально значимые функции (КПЗФ) - это психофизиологические функции, от уровня состояния и развития которых зависит 1 первую очередь процесс формирования специфических для конкретно профессиональной деятельности навыков и умений, а также общая </w:t>
      </w:r>
      <w:proofErr w:type="spellStart"/>
      <w:r w:rsidRPr="00E00C74">
        <w:rPr>
          <w:rFonts w:ascii="Times New Roman" w:hAnsi="Times New Roman" w:cs="Times New Roman"/>
          <w:color w:val="000000"/>
          <w:sz w:val="24"/>
          <w:szCs w:val="24"/>
        </w:rPr>
        <w:t>успеиность</w:t>
      </w:r>
      <w:proofErr w:type="spellEnd"/>
      <w:r w:rsidRPr="00E00C74">
        <w:rPr>
          <w:rFonts w:ascii="Times New Roman" w:hAnsi="Times New Roman" w:cs="Times New Roman"/>
          <w:color w:val="000000"/>
          <w:sz w:val="24"/>
          <w:szCs w:val="24"/>
        </w:rPr>
        <w:t xml:space="preserve"> профессионального труда в целом.</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Функциональные резервы - это резервы </w:t>
      </w:r>
      <w:proofErr w:type="spellStart"/>
      <w:r w:rsidRPr="00E00C74">
        <w:rPr>
          <w:rFonts w:ascii="Times New Roman" w:hAnsi="Times New Roman" w:cs="Times New Roman"/>
          <w:color w:val="000000"/>
          <w:sz w:val="24"/>
          <w:szCs w:val="24"/>
        </w:rPr>
        <w:t>саморегуляции</w:t>
      </w:r>
      <w:proofErr w:type="spellEnd"/>
      <w:r w:rsidRPr="00E00C74">
        <w:rPr>
          <w:rFonts w:ascii="Times New Roman" w:hAnsi="Times New Roman" w:cs="Times New Roman"/>
          <w:color w:val="000000"/>
          <w:sz w:val="24"/>
          <w:szCs w:val="24"/>
        </w:rPr>
        <w:t xml:space="preserve"> адекватного расходования энергетических ресурсов организма при выполнении конкретного вида профессиональной деятельности с таким напряжением механизмов компенсации, которое не приводит к негативным изменениям существующего гомеостаза.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Адаптация к профессиональной деятельности - перестройка психофизиологических процессов в организме для его приспособления к </w:t>
      </w:r>
      <w:proofErr w:type="gramStart"/>
      <w:r w:rsidRPr="00E00C74">
        <w:rPr>
          <w:rFonts w:ascii="Times New Roman" w:hAnsi="Times New Roman" w:cs="Times New Roman"/>
          <w:color w:val="000000"/>
          <w:sz w:val="24"/>
          <w:szCs w:val="24"/>
        </w:rPr>
        <w:t>изменяю-</w:t>
      </w:r>
      <w:proofErr w:type="spellStart"/>
      <w:r w:rsidRPr="00E00C74">
        <w:rPr>
          <w:rFonts w:ascii="Times New Roman" w:hAnsi="Times New Roman" w:cs="Times New Roman"/>
          <w:color w:val="000000"/>
          <w:sz w:val="24"/>
          <w:szCs w:val="24"/>
        </w:rPr>
        <w:t>щимся</w:t>
      </w:r>
      <w:proofErr w:type="spellEnd"/>
      <w:proofErr w:type="gramEnd"/>
      <w:r w:rsidRPr="00E00C74">
        <w:rPr>
          <w:rFonts w:ascii="Times New Roman" w:hAnsi="Times New Roman" w:cs="Times New Roman"/>
          <w:color w:val="000000"/>
          <w:sz w:val="24"/>
          <w:szCs w:val="24"/>
        </w:rPr>
        <w:t xml:space="preserve"> условиям производственной и внешней среды.</w:t>
      </w:r>
    </w:p>
    <w:p w:rsidR="00E00C74" w:rsidRPr="00E00C74" w:rsidRDefault="00E00C74" w:rsidP="00E00C74">
      <w:pPr>
        <w:rPr>
          <w:rFonts w:ascii="Times New Roman" w:hAnsi="Times New Roman" w:cs="Times New Roman"/>
          <w:b/>
          <w:i/>
          <w:sz w:val="24"/>
          <w:szCs w:val="24"/>
        </w:rPr>
      </w:pPr>
    </w:p>
    <w:p w:rsidR="00E00C74" w:rsidRPr="00E00C74" w:rsidRDefault="00E00C74" w:rsidP="00E00C74">
      <w:pPr>
        <w:rPr>
          <w:rFonts w:ascii="Times New Roman" w:hAnsi="Times New Roman" w:cs="Times New Roman"/>
          <w:b/>
          <w:color w:val="000000"/>
          <w:sz w:val="24"/>
          <w:szCs w:val="24"/>
          <w:u w:val="single"/>
          <w:shd w:val="clear" w:color="auto" w:fill="FFFFFF"/>
        </w:rPr>
      </w:pPr>
      <w:r w:rsidRPr="00E00C74">
        <w:rPr>
          <w:rFonts w:ascii="Times New Roman" w:hAnsi="Times New Roman" w:cs="Times New Roman"/>
          <w:b/>
          <w:i/>
          <w:sz w:val="24"/>
          <w:szCs w:val="24"/>
        </w:rPr>
        <w:t xml:space="preserve">8-2 </w:t>
      </w:r>
      <w:r w:rsidRPr="00E00C74">
        <w:rPr>
          <w:rFonts w:ascii="Times New Roman" w:hAnsi="Times New Roman" w:cs="Times New Roman"/>
          <w:b/>
          <w:color w:val="000000"/>
          <w:sz w:val="24"/>
          <w:szCs w:val="24"/>
          <w:u w:val="single"/>
          <w:shd w:val="clear" w:color="auto" w:fill="FFFFFF"/>
        </w:rPr>
        <w:t>Этапы трудовой  деятельности       8-2</w:t>
      </w:r>
    </w:p>
    <w:p w:rsidR="00E00C74" w:rsidRPr="00E00C74" w:rsidRDefault="00441C1C" w:rsidP="00E00C74">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Трудовая деятельность в</w:t>
      </w:r>
      <w:r w:rsidR="00E00C74" w:rsidRPr="00E00C74">
        <w:rPr>
          <w:rFonts w:ascii="Times New Roman" w:hAnsi="Times New Roman" w:cs="Times New Roman"/>
          <w:color w:val="000000"/>
          <w:sz w:val="24"/>
          <w:szCs w:val="24"/>
          <w:shd w:val="clear" w:color="auto" w:fill="FFFFFF"/>
        </w:rPr>
        <w:t>ключает в себя следующие этапы:</w:t>
      </w:r>
      <w:r w:rsidR="00E00C74" w:rsidRPr="00E00C74">
        <w:rPr>
          <w:rFonts w:ascii="Times New Roman" w:hAnsi="Times New Roman" w:cs="Times New Roman"/>
          <w:color w:val="000000"/>
          <w:sz w:val="24"/>
          <w:szCs w:val="24"/>
        </w:rPr>
        <w:br/>
      </w:r>
      <w:r w:rsidR="00E00C74" w:rsidRPr="00E00C74">
        <w:rPr>
          <w:rFonts w:ascii="Times New Roman" w:hAnsi="Times New Roman" w:cs="Times New Roman"/>
          <w:color w:val="000000"/>
          <w:sz w:val="24"/>
          <w:szCs w:val="24"/>
          <w:shd w:val="clear" w:color="auto" w:fill="FFFFFF"/>
        </w:rPr>
        <w:t>1) Период профессиональной оптации. На данном этапе индивид должен осуществить выбор будущей профессиональной деятельности в соответствии со своими интересами и возможностями.</w:t>
      </w:r>
      <w:r w:rsidR="00E00C74" w:rsidRPr="00E00C74">
        <w:rPr>
          <w:rFonts w:ascii="Times New Roman" w:hAnsi="Times New Roman" w:cs="Times New Roman"/>
          <w:color w:val="000000"/>
          <w:sz w:val="24"/>
          <w:szCs w:val="24"/>
        </w:rPr>
        <w:br/>
      </w:r>
      <w:r w:rsidR="00E00C74" w:rsidRPr="00E00C74">
        <w:rPr>
          <w:rFonts w:ascii="Times New Roman" w:hAnsi="Times New Roman" w:cs="Times New Roman"/>
          <w:color w:val="000000"/>
          <w:sz w:val="24"/>
          <w:szCs w:val="24"/>
          <w:shd w:val="clear" w:color="auto" w:fill="FFFFFF"/>
        </w:rPr>
        <w:t xml:space="preserve">2) Этап профессиональной подготовки. На данном этапе индивид должен усвоить общие специальные знания, умения и навыки, которые позволят ему </w:t>
      </w:r>
      <w:proofErr w:type="spellStart"/>
      <w:r w:rsidR="00E00C74" w:rsidRPr="00E00C74">
        <w:rPr>
          <w:rFonts w:ascii="Times New Roman" w:hAnsi="Times New Roman" w:cs="Times New Roman"/>
          <w:color w:val="000000"/>
          <w:sz w:val="24"/>
          <w:szCs w:val="24"/>
          <w:shd w:val="clear" w:color="auto" w:fill="FFFFFF"/>
        </w:rPr>
        <w:t>самореализоваться</w:t>
      </w:r>
      <w:proofErr w:type="spellEnd"/>
      <w:r w:rsidR="00E00C74" w:rsidRPr="00E00C74">
        <w:rPr>
          <w:rFonts w:ascii="Times New Roman" w:hAnsi="Times New Roman" w:cs="Times New Roman"/>
          <w:color w:val="000000"/>
          <w:sz w:val="24"/>
          <w:szCs w:val="24"/>
          <w:shd w:val="clear" w:color="auto" w:fill="FFFFFF"/>
        </w:rPr>
        <w:t xml:space="preserve"> в выбранной профессии.</w:t>
      </w:r>
      <w:r w:rsidR="00E00C74" w:rsidRPr="00E00C74">
        <w:rPr>
          <w:rFonts w:ascii="Times New Roman" w:hAnsi="Times New Roman" w:cs="Times New Roman"/>
          <w:color w:val="000000"/>
          <w:sz w:val="24"/>
          <w:szCs w:val="24"/>
        </w:rPr>
        <w:br/>
      </w:r>
      <w:r w:rsidR="00E00C74" w:rsidRPr="00E00C74">
        <w:rPr>
          <w:rFonts w:ascii="Times New Roman" w:hAnsi="Times New Roman" w:cs="Times New Roman"/>
          <w:color w:val="000000"/>
          <w:sz w:val="24"/>
          <w:szCs w:val="24"/>
          <w:shd w:val="clear" w:color="auto" w:fill="FFFFFF"/>
        </w:rPr>
        <w:t>3) Этап профессиональной адаптации. Характеризует начало самостоятельной трудовой деятельности индивида и предполагает его приспособление к роду занятий, рабочему месту и трудовому коллективу.</w:t>
      </w:r>
      <w:r w:rsidR="00E00C74" w:rsidRPr="00E00C74">
        <w:rPr>
          <w:rFonts w:ascii="Times New Roman" w:hAnsi="Times New Roman" w:cs="Times New Roman"/>
          <w:color w:val="000000"/>
          <w:sz w:val="24"/>
          <w:szCs w:val="24"/>
        </w:rPr>
        <w:br/>
      </w:r>
      <w:r w:rsidR="00E00C74" w:rsidRPr="00E00C74">
        <w:rPr>
          <w:rFonts w:ascii="Times New Roman" w:hAnsi="Times New Roman" w:cs="Times New Roman"/>
          <w:color w:val="000000"/>
          <w:sz w:val="24"/>
          <w:szCs w:val="24"/>
          <w:shd w:val="clear" w:color="auto" w:fill="FFFFFF"/>
        </w:rPr>
        <w:t>4) Этап достижения профессионального мастерства. Характеризует самореализацию индивида в трудовой деятельности и предполагает оценку ее результатов со стороны трудового коллектива и общества.</w:t>
      </w:r>
      <w:r w:rsidR="00E00C74" w:rsidRPr="00E00C74">
        <w:rPr>
          <w:rFonts w:ascii="Times New Roman" w:hAnsi="Times New Roman" w:cs="Times New Roman"/>
          <w:color w:val="000000"/>
          <w:sz w:val="24"/>
          <w:szCs w:val="24"/>
        </w:rPr>
        <w:br/>
      </w:r>
      <w:r w:rsidR="00E00C74" w:rsidRPr="00E00C74">
        <w:rPr>
          <w:rFonts w:ascii="Times New Roman" w:hAnsi="Times New Roman" w:cs="Times New Roman"/>
          <w:color w:val="000000"/>
          <w:sz w:val="24"/>
          <w:szCs w:val="24"/>
          <w:shd w:val="clear" w:color="auto" w:fill="FFFFFF"/>
        </w:rPr>
        <w:t>5) Этап профессиональной переподготовки. Характеризует необходимость индивида в получении новых знаний, умений и навыков в рамках предыдущей или новой профессии.</w:t>
      </w:r>
    </w:p>
    <w:p w:rsidR="00E00C74" w:rsidRPr="00E00C74" w:rsidRDefault="00E00C74" w:rsidP="00E00C74">
      <w:pPr>
        <w:rPr>
          <w:rFonts w:ascii="Times New Roman" w:hAnsi="Times New Roman" w:cs="Times New Roman"/>
          <w:b/>
          <w:i/>
          <w:sz w:val="24"/>
          <w:szCs w:val="24"/>
        </w:rPr>
      </w:pPr>
    </w:p>
    <w:p w:rsidR="00E00C74" w:rsidRDefault="00E00C74" w:rsidP="00E00C74">
      <w:pPr>
        <w:rPr>
          <w:rFonts w:ascii="Times New Roman" w:hAnsi="Times New Roman" w:cs="Times New Roman"/>
          <w:b/>
          <w:i/>
          <w:sz w:val="24"/>
          <w:szCs w:val="24"/>
        </w:rPr>
      </w:pPr>
      <w:r w:rsidRPr="00E00C74">
        <w:rPr>
          <w:rFonts w:ascii="Times New Roman" w:hAnsi="Times New Roman" w:cs="Times New Roman"/>
          <w:b/>
          <w:i/>
          <w:sz w:val="24"/>
          <w:szCs w:val="24"/>
        </w:rPr>
        <w:t>8-3</w:t>
      </w:r>
      <w:r w:rsidR="00441C1C">
        <w:rPr>
          <w:rFonts w:ascii="Times New Roman" w:hAnsi="Times New Roman" w:cs="Times New Roman"/>
          <w:b/>
          <w:i/>
          <w:sz w:val="24"/>
          <w:szCs w:val="24"/>
        </w:rPr>
        <w:t xml:space="preserve"> Психофизическая модель инженера-строителя (раскрыть один из блоков модели)</w:t>
      </w:r>
    </w:p>
    <w:p w:rsidR="00441C1C" w:rsidRDefault="00441C1C" w:rsidP="00E00C74">
      <w:pPr>
        <w:rPr>
          <w:rFonts w:ascii="Times New Roman" w:hAnsi="Times New Roman" w:cs="Times New Roman"/>
          <w:sz w:val="24"/>
          <w:szCs w:val="24"/>
        </w:rPr>
      </w:pPr>
      <w:r>
        <w:rPr>
          <w:rFonts w:ascii="Times New Roman" w:hAnsi="Times New Roman" w:cs="Times New Roman"/>
          <w:sz w:val="24"/>
          <w:szCs w:val="24"/>
        </w:rPr>
        <w:t>Психофизическая модель – совокупность профессионально важных психофизических качеств инженера.</w:t>
      </w:r>
    </w:p>
    <w:p w:rsidR="00441C1C" w:rsidRDefault="00441C1C" w:rsidP="00E00C74">
      <w:pPr>
        <w:rPr>
          <w:rFonts w:ascii="Times New Roman" w:hAnsi="Times New Roman" w:cs="Times New Roman"/>
          <w:sz w:val="24"/>
          <w:szCs w:val="24"/>
        </w:rPr>
      </w:pPr>
      <w:r>
        <w:rPr>
          <w:rFonts w:ascii="Times New Roman" w:hAnsi="Times New Roman" w:cs="Times New Roman"/>
          <w:sz w:val="24"/>
          <w:szCs w:val="24"/>
        </w:rPr>
        <w:t>Три блока: (Раскрыть нужно один)</w:t>
      </w:r>
    </w:p>
    <w:p w:rsidR="00441C1C" w:rsidRDefault="00441C1C" w:rsidP="00441C1C">
      <w:pPr>
        <w:pStyle w:val="ac"/>
        <w:numPr>
          <w:ilvl w:val="0"/>
          <w:numId w:val="17"/>
        </w:numPr>
        <w:rPr>
          <w:rFonts w:ascii="Times New Roman" w:hAnsi="Times New Roman" w:cs="Times New Roman"/>
          <w:sz w:val="24"/>
          <w:szCs w:val="24"/>
        </w:rPr>
      </w:pPr>
      <w:r>
        <w:rPr>
          <w:rFonts w:ascii="Times New Roman" w:hAnsi="Times New Roman" w:cs="Times New Roman"/>
          <w:sz w:val="24"/>
          <w:szCs w:val="24"/>
        </w:rPr>
        <w:t>Психические возможности:</w:t>
      </w:r>
    </w:p>
    <w:p w:rsidR="00441C1C" w:rsidRDefault="00441C1C" w:rsidP="00441C1C">
      <w:pPr>
        <w:pStyle w:val="ac"/>
        <w:rPr>
          <w:rFonts w:ascii="Times New Roman" w:hAnsi="Times New Roman" w:cs="Times New Roman"/>
          <w:sz w:val="24"/>
          <w:szCs w:val="24"/>
        </w:rPr>
      </w:pPr>
      <w:r>
        <w:rPr>
          <w:rFonts w:ascii="Times New Roman" w:hAnsi="Times New Roman" w:cs="Times New Roman"/>
          <w:sz w:val="24"/>
          <w:szCs w:val="24"/>
        </w:rPr>
        <w:t>- Интеллектуальные способности (вычислительные, пространственные, быстрота мышления, логические и т.д.)</w:t>
      </w:r>
    </w:p>
    <w:p w:rsidR="00441C1C" w:rsidRDefault="00441C1C" w:rsidP="00441C1C">
      <w:pPr>
        <w:pStyle w:val="ac"/>
        <w:rPr>
          <w:rFonts w:ascii="Times New Roman" w:hAnsi="Times New Roman" w:cs="Times New Roman"/>
          <w:sz w:val="24"/>
          <w:szCs w:val="24"/>
        </w:rPr>
      </w:pPr>
      <w:r>
        <w:rPr>
          <w:rFonts w:ascii="Times New Roman" w:hAnsi="Times New Roman" w:cs="Times New Roman"/>
          <w:sz w:val="24"/>
          <w:szCs w:val="24"/>
        </w:rPr>
        <w:t>- Социально-психологические качества (нервно-эмоциональная устойчивость, исполнительность, организаторские способности)</w:t>
      </w:r>
    </w:p>
    <w:p w:rsidR="00441C1C" w:rsidRDefault="00441C1C" w:rsidP="00441C1C">
      <w:pPr>
        <w:pStyle w:val="ac"/>
        <w:rPr>
          <w:rFonts w:ascii="Times New Roman" w:hAnsi="Times New Roman" w:cs="Times New Roman"/>
          <w:sz w:val="24"/>
          <w:szCs w:val="24"/>
        </w:rPr>
      </w:pPr>
      <w:r>
        <w:rPr>
          <w:rFonts w:ascii="Times New Roman" w:hAnsi="Times New Roman" w:cs="Times New Roman"/>
          <w:sz w:val="24"/>
          <w:szCs w:val="24"/>
        </w:rPr>
        <w:t>- Черты характера (коммуникабельность, лидерство, надежность)</w:t>
      </w:r>
    </w:p>
    <w:p w:rsidR="00441C1C" w:rsidRDefault="00441C1C" w:rsidP="00441C1C">
      <w:pPr>
        <w:rPr>
          <w:rFonts w:ascii="Times New Roman" w:hAnsi="Times New Roman" w:cs="Times New Roman"/>
          <w:sz w:val="24"/>
          <w:szCs w:val="24"/>
        </w:rPr>
      </w:pPr>
      <w:r>
        <w:rPr>
          <w:rFonts w:ascii="Times New Roman" w:hAnsi="Times New Roman" w:cs="Times New Roman"/>
          <w:sz w:val="24"/>
          <w:szCs w:val="24"/>
        </w:rPr>
        <w:t xml:space="preserve">      2) Физические качества:</w:t>
      </w:r>
    </w:p>
    <w:p w:rsidR="00441C1C" w:rsidRDefault="00441C1C" w:rsidP="00441C1C">
      <w:pPr>
        <w:rPr>
          <w:rFonts w:ascii="Times New Roman" w:hAnsi="Times New Roman" w:cs="Times New Roman"/>
          <w:sz w:val="24"/>
          <w:szCs w:val="24"/>
        </w:rPr>
      </w:pPr>
      <w:r>
        <w:rPr>
          <w:rFonts w:ascii="Times New Roman" w:hAnsi="Times New Roman" w:cs="Times New Roman"/>
          <w:sz w:val="24"/>
          <w:szCs w:val="24"/>
        </w:rPr>
        <w:t>Выносливость, сила, быстрота, равновесие, координация, моторика мелких движений</w:t>
      </w:r>
    </w:p>
    <w:p w:rsidR="00441C1C" w:rsidRDefault="00441C1C" w:rsidP="00441C1C">
      <w:pPr>
        <w:ind w:left="360"/>
        <w:rPr>
          <w:rFonts w:ascii="Times New Roman" w:hAnsi="Times New Roman" w:cs="Times New Roman"/>
          <w:sz w:val="24"/>
          <w:szCs w:val="24"/>
        </w:rPr>
      </w:pPr>
      <w:r>
        <w:rPr>
          <w:rFonts w:ascii="Times New Roman" w:hAnsi="Times New Roman" w:cs="Times New Roman"/>
          <w:sz w:val="24"/>
          <w:szCs w:val="24"/>
        </w:rPr>
        <w:t>3)</w:t>
      </w:r>
      <w:r w:rsidRPr="00441C1C">
        <w:rPr>
          <w:rFonts w:ascii="Times New Roman" w:hAnsi="Times New Roman" w:cs="Times New Roman"/>
          <w:sz w:val="24"/>
          <w:szCs w:val="24"/>
        </w:rPr>
        <w:t xml:space="preserve">Психофизиологические </w:t>
      </w:r>
      <w:r>
        <w:rPr>
          <w:rFonts w:ascii="Times New Roman" w:hAnsi="Times New Roman" w:cs="Times New Roman"/>
          <w:sz w:val="24"/>
          <w:szCs w:val="24"/>
        </w:rPr>
        <w:t>резервы:</w:t>
      </w:r>
    </w:p>
    <w:p w:rsidR="00441C1C" w:rsidRDefault="00441C1C" w:rsidP="00441C1C">
      <w:pPr>
        <w:ind w:left="360"/>
        <w:rPr>
          <w:rFonts w:ascii="Times New Roman" w:hAnsi="Times New Roman" w:cs="Times New Roman"/>
          <w:sz w:val="24"/>
          <w:szCs w:val="24"/>
        </w:rPr>
      </w:pPr>
      <w:r>
        <w:rPr>
          <w:rFonts w:ascii="Times New Roman" w:hAnsi="Times New Roman" w:cs="Times New Roman"/>
          <w:sz w:val="24"/>
          <w:szCs w:val="24"/>
        </w:rPr>
        <w:t>- Зрение (острота, глазомер, периферийное зрение)</w:t>
      </w:r>
    </w:p>
    <w:p w:rsidR="00441C1C" w:rsidRDefault="00441C1C" w:rsidP="00441C1C">
      <w:pPr>
        <w:ind w:left="360"/>
        <w:rPr>
          <w:rFonts w:ascii="Times New Roman" w:hAnsi="Times New Roman" w:cs="Times New Roman"/>
          <w:sz w:val="24"/>
          <w:szCs w:val="24"/>
        </w:rPr>
      </w:pPr>
      <w:r>
        <w:rPr>
          <w:rFonts w:ascii="Times New Roman" w:hAnsi="Times New Roman" w:cs="Times New Roman"/>
          <w:sz w:val="24"/>
          <w:szCs w:val="24"/>
        </w:rPr>
        <w:t xml:space="preserve">- Зрительно- и </w:t>
      </w:r>
      <w:proofErr w:type="spellStart"/>
      <w:r>
        <w:rPr>
          <w:rFonts w:ascii="Times New Roman" w:hAnsi="Times New Roman" w:cs="Times New Roman"/>
          <w:sz w:val="24"/>
          <w:szCs w:val="24"/>
        </w:rPr>
        <w:t>слухо</w:t>
      </w:r>
      <w:proofErr w:type="spellEnd"/>
      <w:r>
        <w:rPr>
          <w:rFonts w:ascii="Times New Roman" w:hAnsi="Times New Roman" w:cs="Times New Roman"/>
          <w:sz w:val="24"/>
          <w:szCs w:val="24"/>
        </w:rPr>
        <w:t>- моторная реакция</w:t>
      </w:r>
    </w:p>
    <w:p w:rsidR="00441C1C" w:rsidRDefault="00441C1C" w:rsidP="00441C1C">
      <w:pPr>
        <w:ind w:left="360"/>
        <w:rPr>
          <w:rFonts w:ascii="Times New Roman" w:hAnsi="Times New Roman" w:cs="Times New Roman"/>
          <w:sz w:val="24"/>
          <w:szCs w:val="24"/>
        </w:rPr>
      </w:pPr>
      <w:r>
        <w:rPr>
          <w:rFonts w:ascii="Times New Roman" w:hAnsi="Times New Roman" w:cs="Times New Roman"/>
          <w:sz w:val="24"/>
          <w:szCs w:val="24"/>
        </w:rPr>
        <w:t xml:space="preserve">- Устойчивость функциональных систем (вестибулярный аппарат, </w:t>
      </w:r>
      <w:proofErr w:type="spellStart"/>
      <w:r>
        <w:rPr>
          <w:rFonts w:ascii="Times New Roman" w:hAnsi="Times New Roman" w:cs="Times New Roman"/>
          <w:sz w:val="24"/>
          <w:szCs w:val="24"/>
        </w:rPr>
        <w:t>геоклиматическая</w:t>
      </w:r>
      <w:proofErr w:type="spellEnd"/>
      <w:r>
        <w:rPr>
          <w:rFonts w:ascii="Times New Roman" w:hAnsi="Times New Roman" w:cs="Times New Roman"/>
          <w:sz w:val="24"/>
          <w:szCs w:val="24"/>
        </w:rPr>
        <w:t xml:space="preserve"> устойчивость и т.д.)</w:t>
      </w:r>
    </w:p>
    <w:p w:rsidR="00441C1C" w:rsidRPr="00441C1C" w:rsidRDefault="00441C1C" w:rsidP="00441C1C">
      <w:pPr>
        <w:ind w:left="360"/>
        <w:rPr>
          <w:rFonts w:ascii="Times New Roman" w:hAnsi="Times New Roman" w:cs="Times New Roman"/>
          <w:sz w:val="24"/>
          <w:szCs w:val="24"/>
        </w:rPr>
      </w:pPr>
      <w:r>
        <w:rPr>
          <w:rFonts w:ascii="Times New Roman" w:hAnsi="Times New Roman" w:cs="Times New Roman"/>
          <w:sz w:val="24"/>
          <w:szCs w:val="24"/>
        </w:rPr>
        <w:t>- Познавательные функции мозга (память, внимание)</w:t>
      </w:r>
    </w:p>
    <w:p w:rsidR="00E00C74" w:rsidRPr="00E00C74" w:rsidRDefault="00E00C74" w:rsidP="00E00C74">
      <w:pPr>
        <w:rPr>
          <w:rFonts w:ascii="Times New Roman" w:hAnsi="Times New Roman" w:cs="Times New Roman"/>
          <w:sz w:val="24"/>
          <w:szCs w:val="24"/>
        </w:rPr>
      </w:pPr>
      <w:r w:rsidRPr="00E00C74">
        <w:rPr>
          <w:rFonts w:ascii="Times New Roman" w:hAnsi="Times New Roman" w:cs="Times New Roman"/>
          <w:b/>
          <w:i/>
          <w:sz w:val="24"/>
          <w:szCs w:val="24"/>
        </w:rPr>
        <w:t>8-4</w:t>
      </w:r>
      <w:r w:rsidRPr="00E00C74">
        <w:rPr>
          <w:rFonts w:ascii="Times New Roman" w:hAnsi="Times New Roman" w:cs="Times New Roman"/>
          <w:color w:val="000000"/>
          <w:sz w:val="24"/>
          <w:szCs w:val="24"/>
        </w:rPr>
        <w:t>Психофизическая модель инженера-строителя</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Психофизическая модель инженера-строителя представляет собой совокупность профессионально важных психофизических качеств инженера-, Строителя (ПВК) ранжированных по 10-балльной шкале. ПВК включают в Себя три блока качеств: психические возможности и характерологические Особенности личности, физические качества и психофизиологические ре</w:t>
      </w:r>
      <w:r w:rsidRPr="00E00C74">
        <w:rPr>
          <w:rFonts w:ascii="Times New Roman" w:hAnsi="Times New Roman" w:cs="Times New Roman"/>
          <w:color w:val="000000"/>
          <w:sz w:val="24"/>
          <w:szCs w:val="24"/>
        </w:rPr>
        <w:softHyphen/>
        <w:t>зервы организма.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Модель составлена по </w:t>
      </w:r>
      <w:proofErr w:type="spellStart"/>
      <w:r w:rsidRPr="00E00C74">
        <w:rPr>
          <w:rFonts w:ascii="Times New Roman" w:hAnsi="Times New Roman" w:cs="Times New Roman"/>
          <w:color w:val="000000"/>
          <w:sz w:val="24"/>
          <w:szCs w:val="24"/>
        </w:rPr>
        <w:t>профессиограммам</w:t>
      </w:r>
      <w:proofErr w:type="spellEnd"/>
      <w:r w:rsidRPr="00E00C74">
        <w:rPr>
          <w:rFonts w:ascii="Times New Roman" w:hAnsi="Times New Roman" w:cs="Times New Roman"/>
          <w:color w:val="000000"/>
          <w:sz w:val="24"/>
          <w:szCs w:val="24"/>
        </w:rPr>
        <w:t xml:space="preserve"> для строителей для четырех  видов деятельности инженера-строителя. </w:t>
      </w:r>
      <w:proofErr w:type="spellStart"/>
      <w:r w:rsidRPr="00E00C74">
        <w:rPr>
          <w:rFonts w:ascii="Times New Roman" w:hAnsi="Times New Roman" w:cs="Times New Roman"/>
          <w:color w:val="000000"/>
          <w:sz w:val="24"/>
          <w:szCs w:val="24"/>
        </w:rPr>
        <w:t>Профессиограммы</w:t>
      </w:r>
      <w:proofErr w:type="spellEnd"/>
      <w:r w:rsidRPr="00E00C74">
        <w:rPr>
          <w:rFonts w:ascii="Times New Roman" w:hAnsi="Times New Roman" w:cs="Times New Roman"/>
          <w:color w:val="000000"/>
          <w:sz w:val="24"/>
          <w:szCs w:val="24"/>
        </w:rPr>
        <w:t xml:space="preserve"> содержат следующие</w:t>
      </w:r>
      <w:proofErr w:type="gramStart"/>
      <w:r w:rsidRPr="00E00C74">
        <w:rPr>
          <w:rFonts w:ascii="Times New Roman" w:hAnsi="Times New Roman" w:cs="Times New Roman"/>
          <w:color w:val="000000"/>
          <w:sz w:val="24"/>
          <w:szCs w:val="24"/>
        </w:rPr>
        <w:t xml:space="preserve">     :</w:t>
      </w:r>
      <w:proofErr w:type="gramEnd"/>
      <w:r w:rsidRPr="00E00C74">
        <w:rPr>
          <w:rFonts w:ascii="Times New Roman" w:hAnsi="Times New Roman" w:cs="Times New Roman"/>
          <w:color w:val="000000"/>
          <w:sz w:val="24"/>
          <w:szCs w:val="24"/>
        </w:rPr>
        <w:t xml:space="preserve"> параметры:</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типичные трудовые действия, операции;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типичные ошибки;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двигательная активность;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основные и вспомогательные рабочие движения;</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физическая нагрузка и ее направленность;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lastRenderedPageBreak/>
        <w:t>-              рабочая поза;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характер психической и психофизической нагрузки;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метеорологические и санитарно-гигиенические условия, экологиче</w:t>
      </w:r>
      <w:r w:rsidRPr="00E00C74">
        <w:rPr>
          <w:rFonts w:ascii="Times New Roman" w:hAnsi="Times New Roman" w:cs="Times New Roman"/>
          <w:color w:val="000000"/>
          <w:sz w:val="24"/>
          <w:szCs w:val="24"/>
        </w:rPr>
        <w:softHyphen/>
        <w:t>ская ситуация;</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профессиональные вредности и заболевания;</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профессионально важные физические качества;</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ключевые профессионально важные психофизиологические функции;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профессионально важные двигательные умения и навыки;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профессионально важные психические качества и способности;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профессионально значимые деловые и личностные свойства.</w:t>
      </w:r>
    </w:p>
    <w:p w:rsidR="00E00C74" w:rsidRPr="00E00C74" w:rsidRDefault="00E00C74" w:rsidP="00E00C74">
      <w:pPr>
        <w:rPr>
          <w:rFonts w:ascii="Times New Roman" w:hAnsi="Times New Roman" w:cs="Times New Roman"/>
          <w:b/>
          <w:i/>
          <w:sz w:val="24"/>
          <w:szCs w:val="24"/>
        </w:rPr>
      </w:pP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b/>
          <w:i/>
          <w:sz w:val="24"/>
          <w:szCs w:val="24"/>
        </w:rPr>
        <w:t>8-5</w:t>
      </w:r>
      <w:r w:rsidRPr="00E00C74">
        <w:rPr>
          <w:rFonts w:ascii="Times New Roman" w:hAnsi="Times New Roman" w:cs="Times New Roman"/>
          <w:sz w:val="24"/>
          <w:szCs w:val="24"/>
        </w:rPr>
        <w:t xml:space="preserve">Профессиональная психическая </w:t>
      </w:r>
      <w:proofErr w:type="spellStart"/>
      <w:r w:rsidRPr="00E00C74">
        <w:rPr>
          <w:rFonts w:ascii="Times New Roman" w:hAnsi="Times New Roman" w:cs="Times New Roman"/>
          <w:sz w:val="24"/>
          <w:szCs w:val="24"/>
        </w:rPr>
        <w:t>готовность</w:t>
      </w:r>
      <w:proofErr w:type="gramStart"/>
      <w:r w:rsidRPr="00E00C74">
        <w:rPr>
          <w:rFonts w:ascii="Times New Roman" w:hAnsi="Times New Roman" w:cs="Times New Roman"/>
          <w:sz w:val="24"/>
          <w:szCs w:val="24"/>
        </w:rPr>
        <w:t>.О</w:t>
      </w:r>
      <w:proofErr w:type="gramEnd"/>
      <w:r w:rsidRPr="00E00C74">
        <w:rPr>
          <w:rFonts w:ascii="Times New Roman" w:hAnsi="Times New Roman" w:cs="Times New Roman"/>
          <w:sz w:val="24"/>
          <w:szCs w:val="24"/>
        </w:rPr>
        <w:t>сн</w:t>
      </w:r>
      <w:proofErr w:type="spellEnd"/>
      <w:r w:rsidRPr="00E00C74">
        <w:rPr>
          <w:rFonts w:ascii="Times New Roman" w:hAnsi="Times New Roman" w:cs="Times New Roman"/>
          <w:sz w:val="24"/>
          <w:szCs w:val="24"/>
        </w:rPr>
        <w:t xml:space="preserve">. </w:t>
      </w:r>
      <w:proofErr w:type="spellStart"/>
      <w:r w:rsidRPr="00E00C74">
        <w:rPr>
          <w:rFonts w:ascii="Times New Roman" w:hAnsi="Times New Roman" w:cs="Times New Roman"/>
          <w:sz w:val="24"/>
          <w:szCs w:val="24"/>
        </w:rPr>
        <w:t>проф</w:t>
      </w:r>
      <w:proofErr w:type="spellEnd"/>
      <w:r w:rsidRPr="00E00C74">
        <w:rPr>
          <w:rFonts w:ascii="Times New Roman" w:hAnsi="Times New Roman" w:cs="Times New Roman"/>
          <w:sz w:val="24"/>
          <w:szCs w:val="24"/>
        </w:rPr>
        <w:t xml:space="preserve"> важные </w:t>
      </w:r>
      <w:proofErr w:type="spellStart"/>
      <w:r w:rsidRPr="00E00C74">
        <w:rPr>
          <w:rFonts w:ascii="Times New Roman" w:hAnsi="Times New Roman" w:cs="Times New Roman"/>
          <w:sz w:val="24"/>
          <w:szCs w:val="24"/>
        </w:rPr>
        <w:t>физ</w:t>
      </w:r>
      <w:proofErr w:type="spellEnd"/>
      <w:r w:rsidRPr="00E00C74">
        <w:rPr>
          <w:rFonts w:ascii="Times New Roman" w:hAnsi="Times New Roman" w:cs="Times New Roman"/>
          <w:sz w:val="24"/>
          <w:szCs w:val="24"/>
        </w:rPr>
        <w:t xml:space="preserve">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Любую инженерную деятельность, как и деятельность инженера-строителя, можно представить в виде четырех-пяти направлений: </w:t>
      </w:r>
      <w:proofErr w:type="spellStart"/>
      <w:r w:rsidRPr="00E00C74">
        <w:rPr>
          <w:rFonts w:ascii="Times New Roman" w:hAnsi="Times New Roman" w:cs="Times New Roman"/>
          <w:color w:val="000000"/>
          <w:sz w:val="24"/>
          <w:szCs w:val="24"/>
        </w:rPr>
        <w:t>практическ</w:t>
      </w:r>
      <w:proofErr w:type="spellEnd"/>
      <w:r w:rsidRPr="00E00C74">
        <w:rPr>
          <w:rFonts w:ascii="Times New Roman" w:hAnsi="Times New Roman" w:cs="Times New Roman"/>
          <w:color w:val="000000"/>
          <w:sz w:val="24"/>
          <w:szCs w:val="24"/>
        </w:rPr>
        <w:t xml:space="preserve"> деятельность (работа на стройке прорабом, мастером, начальником </w:t>
      </w:r>
      <w:proofErr w:type="spellStart"/>
      <w:r w:rsidRPr="00E00C74">
        <w:rPr>
          <w:rFonts w:ascii="Times New Roman" w:hAnsi="Times New Roman" w:cs="Times New Roman"/>
          <w:color w:val="000000"/>
          <w:sz w:val="24"/>
          <w:szCs w:val="24"/>
        </w:rPr>
        <w:t>участ</w:t>
      </w:r>
      <w:proofErr w:type="spellEnd"/>
      <w:r w:rsidRPr="00E00C74">
        <w:rPr>
          <w:rFonts w:ascii="Times New Roman" w:hAnsi="Times New Roman" w:cs="Times New Roman"/>
          <w:color w:val="000000"/>
          <w:sz w:val="24"/>
          <w:szCs w:val="24"/>
        </w:rPr>
        <w:t xml:space="preserve"> и т.п., а также технологом на производстве); работа проектировщиком, конструктором в проектном бюро; работа по эксплуатации оборудования; научная деятельность; руководящая деятельность.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Для этих видов деятельности рассмотрим условия работы и какими качествами и в каком объеме должен обладать инженер-строитель для тога чтобы качественно, эффективно работать на определенном участке деятельности, без потери трудоспособности.                                                                                                                                                                                                                                                                                                                                                                                                                                                                                                                                                                                                                                                                                                          </w:t>
      </w:r>
    </w:p>
    <w:p w:rsidR="00E00C74" w:rsidRPr="00E00C74" w:rsidRDefault="00E00C74" w:rsidP="00E00C74">
      <w:pPr>
        <w:shd w:val="clear" w:color="auto" w:fill="FFFFFF"/>
        <w:rPr>
          <w:rFonts w:ascii="Times New Roman" w:hAnsi="Times New Roman" w:cs="Times New Roman"/>
          <w:color w:val="000000"/>
          <w:sz w:val="24"/>
          <w:szCs w:val="24"/>
        </w:rPr>
      </w:pP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Инженер-строитель практик.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Условия работы близки к экстремальным: работа проводится на </w:t>
      </w:r>
      <w:proofErr w:type="spellStart"/>
      <w:r w:rsidRPr="00E00C74">
        <w:rPr>
          <w:rFonts w:ascii="Times New Roman" w:hAnsi="Times New Roman" w:cs="Times New Roman"/>
          <w:color w:val="000000"/>
          <w:sz w:val="24"/>
          <w:szCs w:val="24"/>
        </w:rPr>
        <w:t>откры</w:t>
      </w:r>
      <w:proofErr w:type="spellEnd"/>
      <w:r w:rsidRPr="00E00C74">
        <w:rPr>
          <w:rFonts w:ascii="Times New Roman" w:hAnsi="Times New Roman" w:cs="Times New Roman"/>
          <w:color w:val="000000"/>
          <w:sz w:val="24"/>
          <w:szCs w:val="24"/>
        </w:rPr>
        <w:t xml:space="preserve"> той местности, в любое время суток, на любых географических широт любых высотах, в любое время года, иногда при резкой смене температур Двигательный режим активный, т.е. большую часть рабочего времени чел век проводит на ногах, может подниматься на различные конструкции, спускаться в котлованы, проходить по шатким мостикам и конструкциям и </w:t>
      </w:r>
      <w:proofErr w:type="spellStart"/>
      <w:r w:rsidRPr="00E00C74">
        <w:rPr>
          <w:rFonts w:ascii="Times New Roman" w:hAnsi="Times New Roman" w:cs="Times New Roman"/>
          <w:color w:val="000000"/>
          <w:sz w:val="24"/>
          <w:szCs w:val="24"/>
        </w:rPr>
        <w:t>т.д</w:t>
      </w:r>
      <w:proofErr w:type="spellEnd"/>
      <w:r w:rsidRPr="00E00C74">
        <w:rPr>
          <w:rFonts w:ascii="Times New Roman" w:hAnsi="Times New Roman" w:cs="Times New Roman"/>
          <w:color w:val="000000"/>
          <w:sz w:val="24"/>
          <w:szCs w:val="24"/>
        </w:rPr>
        <w:t>,</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232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Работа проводится в зоне повышенной опасности, т.к. на строительной пло</w:t>
      </w:r>
      <w:r w:rsidRPr="00E00C74">
        <w:rPr>
          <w:rFonts w:ascii="Times New Roman" w:hAnsi="Times New Roman" w:cs="Times New Roman"/>
          <w:color w:val="000000"/>
          <w:sz w:val="24"/>
          <w:szCs w:val="24"/>
        </w:rPr>
        <w:softHyphen/>
        <w:t>щадке много движущейся строительной техники, работают подъемные кра</w:t>
      </w:r>
      <w:r w:rsidRPr="00E00C74">
        <w:rPr>
          <w:rFonts w:ascii="Times New Roman" w:hAnsi="Times New Roman" w:cs="Times New Roman"/>
          <w:color w:val="000000"/>
          <w:sz w:val="24"/>
          <w:szCs w:val="24"/>
        </w:rPr>
        <w:softHyphen/>
        <w:t>ны, могут быть провода под напряжением, имеются разрытия, траншеи, кот</w:t>
      </w:r>
      <w:r w:rsidRPr="00E00C74">
        <w:rPr>
          <w:rFonts w:ascii="Times New Roman" w:hAnsi="Times New Roman" w:cs="Times New Roman"/>
          <w:color w:val="000000"/>
          <w:sz w:val="24"/>
          <w:szCs w:val="24"/>
        </w:rPr>
        <w:softHyphen/>
        <w:t>лованы. Эмоциональное и интеллектуальное напряжение выше допустимых норм, т.к. приходится решать сложные задачи в условиях дефицита времени с повышенной ответственностью, в том числе и за безопасность других.</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lastRenderedPageBreak/>
        <w:t>ПВК - по физическим качествам прораб должен быть хорошо подго</w:t>
      </w:r>
      <w:r w:rsidRPr="00E00C74">
        <w:rPr>
          <w:rFonts w:ascii="Times New Roman" w:hAnsi="Times New Roman" w:cs="Times New Roman"/>
          <w:color w:val="000000"/>
          <w:sz w:val="24"/>
          <w:szCs w:val="24"/>
        </w:rPr>
        <w:softHyphen/>
        <w:t xml:space="preserve">товлен, основное требование - высокая динамическая выносливость - 10 баллов. Сила может быть в пределах 5-6 б. Хорошо должны быть развиты реакции: </w:t>
      </w:r>
      <w:proofErr w:type="spellStart"/>
      <w:r w:rsidRPr="00E00C74">
        <w:rPr>
          <w:rFonts w:ascii="Times New Roman" w:hAnsi="Times New Roman" w:cs="Times New Roman"/>
          <w:color w:val="000000"/>
          <w:sz w:val="24"/>
          <w:szCs w:val="24"/>
        </w:rPr>
        <w:t>слухо</w:t>
      </w:r>
      <w:proofErr w:type="spellEnd"/>
      <w:r w:rsidRPr="00E00C74">
        <w:rPr>
          <w:rFonts w:ascii="Times New Roman" w:hAnsi="Times New Roman" w:cs="Times New Roman"/>
          <w:color w:val="000000"/>
          <w:sz w:val="24"/>
          <w:szCs w:val="24"/>
        </w:rPr>
        <w:t>-моторная, зрительно-моторная и тактильная. Т.е. что-то уви</w:t>
      </w:r>
      <w:r w:rsidRPr="00E00C74">
        <w:rPr>
          <w:rFonts w:ascii="Times New Roman" w:hAnsi="Times New Roman" w:cs="Times New Roman"/>
          <w:color w:val="000000"/>
          <w:sz w:val="24"/>
          <w:szCs w:val="24"/>
        </w:rPr>
        <w:softHyphen/>
        <w:t>дел, услышал, ощутил нештатное, должен быстро оценить ситуацию, а для ■лого должен обладать быстротой мышления, и отдать нужную команду подчиненным понятными словами; для этого должна быть хорошо развита логичность мышления, должен быть определенный запас слов.</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У прораба должен быть развит глазомер, желательно на 8-10 баллов, т.к. в работе нужно правильно оценивать расстояния до движущихся пред</w:t>
      </w:r>
      <w:r w:rsidRPr="00E00C74">
        <w:rPr>
          <w:rFonts w:ascii="Times New Roman" w:hAnsi="Times New Roman" w:cs="Times New Roman"/>
          <w:color w:val="000000"/>
          <w:sz w:val="24"/>
          <w:szCs w:val="24"/>
        </w:rPr>
        <w:softHyphen/>
        <w:t>метов (в зоне повышенной опасности), длины, высоты и т.д.</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Психофизиологические резервы должны иметь высокий уровень: 8-10 баллов. ССС, ЦНС. Дыхательная система, вестибулярный аппарат должны быть без патологий, </w:t>
      </w:r>
      <w:proofErr w:type="spellStart"/>
      <w:r w:rsidRPr="00E00C74">
        <w:rPr>
          <w:rFonts w:ascii="Times New Roman" w:hAnsi="Times New Roman" w:cs="Times New Roman"/>
          <w:color w:val="000000"/>
          <w:sz w:val="24"/>
          <w:szCs w:val="24"/>
        </w:rPr>
        <w:t>т.е</w:t>
      </w:r>
      <w:proofErr w:type="spellEnd"/>
      <w:r w:rsidRPr="00E00C74">
        <w:rPr>
          <w:rFonts w:ascii="Times New Roman" w:hAnsi="Times New Roman" w:cs="Times New Roman"/>
          <w:color w:val="000000"/>
          <w:sz w:val="24"/>
          <w:szCs w:val="24"/>
        </w:rPr>
        <w:t xml:space="preserve"> человек должен быть абсолютно здоровым. Вести</w:t>
      </w:r>
      <w:r w:rsidRPr="00E00C74">
        <w:rPr>
          <w:rFonts w:ascii="Times New Roman" w:hAnsi="Times New Roman" w:cs="Times New Roman"/>
          <w:color w:val="000000"/>
          <w:sz w:val="24"/>
          <w:szCs w:val="24"/>
        </w:rPr>
        <w:softHyphen/>
        <w:t>булярный аппарат должен быть тренированным, т.к. приходится поднимать</w:t>
      </w:r>
      <w:r w:rsidRPr="00E00C74">
        <w:rPr>
          <w:rFonts w:ascii="Times New Roman" w:hAnsi="Times New Roman" w:cs="Times New Roman"/>
          <w:color w:val="000000"/>
          <w:sz w:val="24"/>
          <w:szCs w:val="24"/>
        </w:rPr>
        <w:softHyphen/>
        <w:t xml:space="preserve">ся на высоты и проходить </w:t>
      </w:r>
      <w:proofErr w:type="spellStart"/>
      <w:r w:rsidRPr="00E00C74">
        <w:rPr>
          <w:rFonts w:ascii="Times New Roman" w:hAnsi="Times New Roman" w:cs="Times New Roman"/>
          <w:color w:val="000000"/>
          <w:sz w:val="24"/>
          <w:szCs w:val="24"/>
        </w:rPr>
        <w:t>мо</w:t>
      </w:r>
      <w:proofErr w:type="spellEnd"/>
      <w:r w:rsidRPr="00E00C74">
        <w:rPr>
          <w:rFonts w:ascii="Times New Roman" w:hAnsi="Times New Roman" w:cs="Times New Roman"/>
          <w:color w:val="000000"/>
          <w:sz w:val="24"/>
          <w:szCs w:val="24"/>
        </w:rPr>
        <w:t xml:space="preserve"> мостикам на высоте. Должна быть высокая </w:t>
      </w:r>
      <w:proofErr w:type="spellStart"/>
      <w:r w:rsidRPr="00E00C74">
        <w:rPr>
          <w:rFonts w:ascii="Times New Roman" w:hAnsi="Times New Roman" w:cs="Times New Roman"/>
          <w:color w:val="000000"/>
          <w:sz w:val="24"/>
          <w:szCs w:val="24"/>
        </w:rPr>
        <w:t>ге</w:t>
      </w:r>
      <w:r w:rsidRPr="00E00C74">
        <w:rPr>
          <w:rFonts w:ascii="Times New Roman" w:hAnsi="Times New Roman" w:cs="Times New Roman"/>
          <w:color w:val="000000"/>
          <w:sz w:val="24"/>
          <w:szCs w:val="24"/>
        </w:rPr>
        <w:softHyphen/>
        <w:t>оклиматическая</w:t>
      </w:r>
      <w:proofErr w:type="spellEnd"/>
      <w:r w:rsidRPr="00E00C74">
        <w:rPr>
          <w:rFonts w:ascii="Times New Roman" w:hAnsi="Times New Roman" w:cs="Times New Roman"/>
          <w:color w:val="000000"/>
          <w:sz w:val="24"/>
          <w:szCs w:val="24"/>
        </w:rPr>
        <w:t xml:space="preserve"> устойчивость.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Качество внимания (концентрация, переключение, объем) - в среднем 6-7 баллов. Память - особенно вербальная - 7 баллов.</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Психические качества: общий уровень интеллекта может быть невысо</w:t>
      </w:r>
      <w:r w:rsidRPr="00E00C74">
        <w:rPr>
          <w:rFonts w:ascii="Times New Roman" w:hAnsi="Times New Roman" w:cs="Times New Roman"/>
          <w:color w:val="000000"/>
          <w:sz w:val="24"/>
          <w:szCs w:val="24"/>
        </w:rPr>
        <w:softHyphen/>
        <w:t>ким, т.к. прорабу не приходится в процессе своей деятельности обрабатывать большой поток информации, в пределах 5 баллов. Но некоторые со</w:t>
      </w:r>
      <w:r w:rsidRPr="00E00C74">
        <w:rPr>
          <w:rFonts w:ascii="Times New Roman" w:hAnsi="Times New Roman" w:cs="Times New Roman"/>
          <w:color w:val="000000"/>
          <w:sz w:val="24"/>
          <w:szCs w:val="24"/>
        </w:rPr>
        <w:softHyphen/>
        <w:t>ставляющие должны быть выше: пространственное мышление - 7-8 баллов, Т. к. приходится работать с чертежами.</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Прораб должен быть эмоционально устойчив - 8 баллов; это качество Важно для руководителя, т.к. от степени эмоциональной устойчивости руко</w:t>
      </w:r>
      <w:r w:rsidRPr="00E00C74">
        <w:rPr>
          <w:rFonts w:ascii="Times New Roman" w:hAnsi="Times New Roman" w:cs="Times New Roman"/>
          <w:color w:val="000000"/>
          <w:sz w:val="24"/>
          <w:szCs w:val="24"/>
        </w:rPr>
        <w:softHyphen/>
        <w:t>водителя зависит эмоциональный климат в коллективе. Нормативность, или следование нормам морали, тоже высокий уровень - 7 баллов.</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Организаторские способности - 7 баллов, т.к. он руководит коллективом.</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Очень важное качество - добросовестность. Для строителя оно является профессиональным, т.к. от добросовестности соблюдения всех требований и норм строительства зависит безопасность строений, сооружений и людей.</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В целом к прорабу предъявляются наиболее высокие требования по </w:t>
      </w:r>
      <w:proofErr w:type="spellStart"/>
      <w:r w:rsidRPr="00E00C74">
        <w:rPr>
          <w:rFonts w:ascii="Times New Roman" w:hAnsi="Times New Roman" w:cs="Times New Roman"/>
          <w:color w:val="000000"/>
          <w:sz w:val="24"/>
          <w:szCs w:val="24"/>
        </w:rPr>
        <w:t>исем</w:t>
      </w:r>
      <w:proofErr w:type="spellEnd"/>
      <w:r w:rsidRPr="00E00C74">
        <w:rPr>
          <w:rFonts w:ascii="Times New Roman" w:hAnsi="Times New Roman" w:cs="Times New Roman"/>
          <w:color w:val="000000"/>
          <w:sz w:val="24"/>
          <w:szCs w:val="24"/>
        </w:rPr>
        <w:t xml:space="preserve"> показателям.</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Инженер-конструктор, экономист.</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Условия работы: работает в помещении, в замкнутом пространстве, при недостатке освещения, воздуха, при наличии пыли от чертежей (бумаги), при проектировании с помощью ЭВМ - под влиянием электромагнит</w:t>
      </w:r>
      <w:r w:rsidRPr="00E00C74">
        <w:rPr>
          <w:rFonts w:ascii="Times New Roman" w:hAnsi="Times New Roman" w:cs="Times New Roman"/>
          <w:color w:val="000000"/>
          <w:sz w:val="24"/>
          <w:szCs w:val="24"/>
        </w:rPr>
        <w:softHyphen/>
        <w:t>ных излучений. Двигательный режим - пассивный, рабочая поза - вынуж</w:t>
      </w:r>
      <w:r w:rsidRPr="00E00C74">
        <w:rPr>
          <w:rFonts w:ascii="Times New Roman" w:hAnsi="Times New Roman" w:cs="Times New Roman"/>
          <w:color w:val="000000"/>
          <w:sz w:val="24"/>
          <w:szCs w:val="24"/>
        </w:rPr>
        <w:softHyphen/>
        <w:t>денная, постоянно сидя с наклоном, если работает, (чертит) сидя, или стоя за кульманом, совершает мелкие движения.</w:t>
      </w:r>
    </w:p>
    <w:p w:rsidR="00E00C74" w:rsidRPr="00E00C74" w:rsidRDefault="00E00C74" w:rsidP="00E00C74">
      <w:pPr>
        <w:shd w:val="clear" w:color="auto" w:fill="FFFFFF"/>
        <w:rPr>
          <w:rFonts w:ascii="Times New Roman" w:hAnsi="Times New Roman" w:cs="Times New Roman"/>
          <w:color w:val="000000"/>
          <w:sz w:val="24"/>
          <w:szCs w:val="24"/>
        </w:rPr>
      </w:pPr>
      <w:r w:rsidRPr="00E00C74">
        <w:rPr>
          <w:rFonts w:ascii="Times New Roman" w:hAnsi="Times New Roman" w:cs="Times New Roman"/>
          <w:color w:val="000000"/>
          <w:sz w:val="24"/>
          <w:szCs w:val="24"/>
        </w:rPr>
        <w:t>Требования к уровню ПВК: по физическим качествам основное - ста</w:t>
      </w:r>
      <w:r w:rsidRPr="00E00C74">
        <w:rPr>
          <w:rFonts w:ascii="Times New Roman" w:hAnsi="Times New Roman" w:cs="Times New Roman"/>
          <w:color w:val="000000"/>
          <w:sz w:val="24"/>
          <w:szCs w:val="24"/>
        </w:rPr>
        <w:softHyphen/>
        <w:t xml:space="preserve">тическая и общая выносливость, координация (для выполнения мелких движений). К остальным качествам </w:t>
      </w:r>
      <w:r w:rsidRPr="00E00C74">
        <w:rPr>
          <w:rFonts w:ascii="Times New Roman" w:hAnsi="Times New Roman" w:cs="Times New Roman"/>
          <w:color w:val="000000"/>
          <w:sz w:val="24"/>
          <w:szCs w:val="24"/>
        </w:rPr>
        <w:lastRenderedPageBreak/>
        <w:t>требования пониженные. По психофизиологическим резервам: Основное - хорошее зрение и глазомер. Хорошая вер</w:t>
      </w:r>
      <w:r w:rsidRPr="00E00C74">
        <w:rPr>
          <w:rFonts w:ascii="Times New Roman" w:hAnsi="Times New Roman" w:cs="Times New Roman"/>
          <w:color w:val="000000"/>
          <w:sz w:val="24"/>
          <w:szCs w:val="24"/>
        </w:rPr>
        <w:softHyphen/>
        <w:t xml:space="preserve">бальная (на слова) и зрительная память, объем внимания.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    Самое главное требование в блоке психических возможностей: должно </w:t>
      </w:r>
      <w:r w:rsidRPr="00E00C74">
        <w:rPr>
          <w:rFonts w:ascii="Times New Roman" w:hAnsi="Times New Roman" w:cs="Times New Roman"/>
          <w:i/>
          <w:iCs/>
          <w:color w:val="000000"/>
          <w:sz w:val="24"/>
          <w:szCs w:val="24"/>
        </w:rPr>
        <w:t>б</w:t>
      </w:r>
      <w:r w:rsidRPr="00E00C74">
        <w:rPr>
          <w:rFonts w:ascii="Times New Roman" w:hAnsi="Times New Roman" w:cs="Times New Roman"/>
          <w:color w:val="000000"/>
          <w:sz w:val="24"/>
          <w:szCs w:val="24"/>
        </w:rPr>
        <w:t>ыть высокоразвито пространственное мышление и вычислительные спо</w:t>
      </w:r>
      <w:r w:rsidRPr="00E00C74">
        <w:rPr>
          <w:rFonts w:ascii="Times New Roman" w:hAnsi="Times New Roman" w:cs="Times New Roman"/>
          <w:color w:val="000000"/>
          <w:sz w:val="24"/>
          <w:szCs w:val="24"/>
        </w:rPr>
        <w:softHyphen/>
        <w:t xml:space="preserve">собности. Человек должен быть исполнительным и самое </w:t>
      </w:r>
      <w:proofErr w:type="gramStart"/>
      <w:r w:rsidRPr="00E00C74">
        <w:rPr>
          <w:rFonts w:ascii="Times New Roman" w:hAnsi="Times New Roman" w:cs="Times New Roman"/>
          <w:color w:val="000000"/>
          <w:sz w:val="24"/>
          <w:szCs w:val="24"/>
        </w:rPr>
        <w:t>главное</w:t>
      </w:r>
      <w:proofErr w:type="gramEnd"/>
      <w:r w:rsidRPr="00E00C74">
        <w:rPr>
          <w:rFonts w:ascii="Times New Roman" w:hAnsi="Times New Roman" w:cs="Times New Roman"/>
          <w:color w:val="000000"/>
          <w:sz w:val="24"/>
          <w:szCs w:val="24"/>
        </w:rPr>
        <w:t xml:space="preserve"> как и для прораба добросовестным.</w:t>
      </w:r>
    </w:p>
    <w:p w:rsidR="00E00C74" w:rsidRPr="00E00C74" w:rsidRDefault="00E00C74" w:rsidP="00E00C74">
      <w:pPr>
        <w:shd w:val="clear" w:color="auto" w:fill="FFFFFF"/>
        <w:rPr>
          <w:rFonts w:ascii="Times New Roman" w:hAnsi="Times New Roman" w:cs="Times New Roman"/>
          <w:color w:val="000000"/>
          <w:sz w:val="24"/>
          <w:szCs w:val="24"/>
        </w:rPr>
      </w:pP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Инженер эксплуатационник.                                                                                                                                                                                                                                                                                                                                                                                                                                                                                                                                                                                                                                                                                                                                                                                                         </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Условия работы примерно такие же, как у прораба, если работа связа</w:t>
      </w:r>
      <w:r w:rsidRPr="00E00C74">
        <w:rPr>
          <w:rFonts w:ascii="Times New Roman" w:hAnsi="Times New Roman" w:cs="Times New Roman"/>
          <w:color w:val="000000"/>
          <w:sz w:val="24"/>
          <w:szCs w:val="24"/>
        </w:rPr>
        <w:softHyphen/>
        <w:t>на с техническим осмотром зданий, сооружений, оборудования и т.д. Т.е. двигательный режим активный, но меньше, чем у прораба. Характер требо</w:t>
      </w:r>
      <w:r w:rsidRPr="00E00C74">
        <w:rPr>
          <w:rFonts w:ascii="Times New Roman" w:hAnsi="Times New Roman" w:cs="Times New Roman"/>
          <w:color w:val="000000"/>
          <w:sz w:val="24"/>
          <w:szCs w:val="24"/>
        </w:rPr>
        <w:softHyphen/>
        <w:t>ваний по ПВК такой же, как у прораба, но по уровню меньший.</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 xml:space="preserve">Особые требования предъявляются к инженеру, работающему с </w:t>
      </w:r>
      <w:proofErr w:type="spellStart"/>
      <w:r w:rsidRPr="00E00C74">
        <w:rPr>
          <w:rFonts w:ascii="Times New Roman" w:hAnsi="Times New Roman" w:cs="Times New Roman"/>
          <w:color w:val="000000"/>
          <w:sz w:val="24"/>
          <w:szCs w:val="24"/>
        </w:rPr>
        <w:t>автом</w:t>
      </w:r>
      <w:proofErr w:type="gramStart"/>
      <w:r w:rsidRPr="00E00C74">
        <w:rPr>
          <w:rFonts w:ascii="Times New Roman" w:hAnsi="Times New Roman" w:cs="Times New Roman"/>
          <w:color w:val="000000"/>
          <w:sz w:val="24"/>
          <w:szCs w:val="24"/>
        </w:rPr>
        <w:t>а</w:t>
      </w:r>
      <w:proofErr w:type="spellEnd"/>
      <w:r w:rsidRPr="00E00C74">
        <w:rPr>
          <w:rFonts w:ascii="Times New Roman" w:hAnsi="Times New Roman" w:cs="Times New Roman"/>
          <w:color w:val="000000"/>
          <w:sz w:val="24"/>
          <w:szCs w:val="24"/>
        </w:rPr>
        <w:t>-</w:t>
      </w:r>
      <w:proofErr w:type="gramEnd"/>
      <w:r w:rsidRPr="00E00C74">
        <w:rPr>
          <w:rFonts w:ascii="Times New Roman" w:hAnsi="Times New Roman" w:cs="Times New Roman"/>
          <w:color w:val="000000"/>
          <w:sz w:val="24"/>
          <w:szCs w:val="24"/>
        </w:rPr>
        <w:t xml:space="preserve">: тезированными средствами управления различным оборудованием зданий,, сооружений. Это работа в машинных залах управления электростанций, </w:t>
      </w:r>
      <w:proofErr w:type="spellStart"/>
      <w:r w:rsidRPr="00E00C74">
        <w:rPr>
          <w:rFonts w:ascii="Times New Roman" w:hAnsi="Times New Roman" w:cs="Times New Roman"/>
          <w:color w:val="000000"/>
          <w:sz w:val="24"/>
          <w:szCs w:val="24"/>
        </w:rPr>
        <w:t>теплолодстанций</w:t>
      </w:r>
      <w:proofErr w:type="spellEnd"/>
      <w:r w:rsidRPr="00E00C74">
        <w:rPr>
          <w:rFonts w:ascii="Times New Roman" w:hAnsi="Times New Roman" w:cs="Times New Roman"/>
          <w:color w:val="000000"/>
          <w:sz w:val="24"/>
          <w:szCs w:val="24"/>
        </w:rPr>
        <w:t xml:space="preserve"> и т.п. Работа здесь связана с большим психоэмоциональным на</w:t>
      </w:r>
      <w:r w:rsidRPr="00E00C74">
        <w:rPr>
          <w:rFonts w:ascii="Times New Roman" w:hAnsi="Times New Roman" w:cs="Times New Roman"/>
          <w:color w:val="000000"/>
          <w:sz w:val="24"/>
          <w:szCs w:val="24"/>
        </w:rPr>
        <w:softHyphen/>
        <w:t>пряжением, необходимостью постоянно поддерживать большой объем вни</w:t>
      </w:r>
      <w:r w:rsidRPr="00E00C74">
        <w:rPr>
          <w:rFonts w:ascii="Times New Roman" w:hAnsi="Times New Roman" w:cs="Times New Roman"/>
          <w:color w:val="000000"/>
          <w:sz w:val="24"/>
          <w:szCs w:val="24"/>
        </w:rPr>
        <w:softHyphen/>
        <w:t>мания, концентрировать внимание, на показаниях различных приборов, переключать внимание с одного прибора на другой. Поэтому жесткие требование к ЦНС, она должна быть устойчивой к психоэмоциональной нагрузке. Научная деятельность.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Научной деятельностью могут заниматься не все люди. Конечно, те, у кого большой объем знаний в выбранной области, но и обязательно те, у ко высокий интеллектуальный уровень, т.е. имеется большой объем знаний и других областях науки. К уровню здоровья и физической подготовленности особенных требований нет. Предъявляются повышенные требования к ПВ содержащимся в блоке психических возможностей. Во-первых, человек, занимающийся научной деятельностью должен иметь аналитический склад ума, т. е. способность к анализу событий, выявлению среди них главных, п ' иску связей между ними и т.д. Из черт характера - основное - это стремлении к достижению цели, без этого качества очень часто научная работа остается незаконченной. Стремление к достижению цели характеризуется умение ставить перед собой цель, искать пути к ее достижению, стремиться ее достичь. Это качество вырабатывается при занятиях теми видами спорта, в которых спортсмен добивается установления своих личных достижений: тяж лая атлетика, бег, лыжи и т.д. Эти качества переносятся им в жизнь.</w:t>
      </w:r>
    </w:p>
    <w:p w:rsidR="00E00C74" w:rsidRPr="00E00C74" w:rsidRDefault="00E00C74" w:rsidP="00E00C74">
      <w:pPr>
        <w:shd w:val="clear" w:color="auto" w:fill="FFFFFF"/>
        <w:rPr>
          <w:rFonts w:ascii="Times New Roman" w:hAnsi="Times New Roman" w:cs="Times New Roman"/>
          <w:color w:val="000000"/>
          <w:sz w:val="24"/>
          <w:szCs w:val="24"/>
        </w:rPr>
      </w:pP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Руководитель.</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t>Работа руководителя (организация строительства, строительного про</w:t>
      </w:r>
      <w:r w:rsidRPr="00E00C74">
        <w:rPr>
          <w:rFonts w:ascii="Times New Roman" w:hAnsi="Times New Roman" w:cs="Times New Roman"/>
          <w:color w:val="000000"/>
          <w:sz w:val="24"/>
          <w:szCs w:val="24"/>
        </w:rPr>
        <w:softHyphen/>
        <w:t>изводства, руководство проектами) связана с большими как физическими, так и психоэмоциональными нагрузками, т.к. на руководителе лежит персо</w:t>
      </w:r>
      <w:r w:rsidRPr="00E00C74">
        <w:rPr>
          <w:rFonts w:ascii="Times New Roman" w:hAnsi="Times New Roman" w:cs="Times New Roman"/>
          <w:color w:val="000000"/>
          <w:sz w:val="24"/>
          <w:szCs w:val="24"/>
        </w:rPr>
        <w:softHyphen/>
        <w:t>нальная ответственность за выполнение работы.</w:t>
      </w:r>
    </w:p>
    <w:p w:rsidR="00E00C74" w:rsidRPr="00E00C74" w:rsidRDefault="00E00C74" w:rsidP="00E00C74">
      <w:pPr>
        <w:shd w:val="clear" w:color="auto" w:fill="FFFFFF"/>
        <w:rPr>
          <w:rFonts w:ascii="Times New Roman" w:hAnsi="Times New Roman" w:cs="Times New Roman"/>
          <w:sz w:val="24"/>
          <w:szCs w:val="24"/>
        </w:rPr>
      </w:pPr>
      <w:r w:rsidRPr="00E00C74">
        <w:rPr>
          <w:rFonts w:ascii="Times New Roman" w:hAnsi="Times New Roman" w:cs="Times New Roman"/>
          <w:color w:val="000000"/>
          <w:sz w:val="24"/>
          <w:szCs w:val="24"/>
        </w:rPr>
        <w:lastRenderedPageBreak/>
        <w:t>Требования по физической подготовленности и здоровью такие же, как у прораба, а по особенностям мышления - как у научного работника. В чер</w:t>
      </w:r>
      <w:r w:rsidRPr="00E00C74">
        <w:rPr>
          <w:rFonts w:ascii="Times New Roman" w:hAnsi="Times New Roman" w:cs="Times New Roman"/>
          <w:color w:val="000000"/>
          <w:sz w:val="24"/>
          <w:szCs w:val="24"/>
        </w:rPr>
        <w:softHyphen/>
        <w:t>тах характера обязательно должно быть на высоком уровне такое качество, как лидерство. Руководитель должен быть ярко выраженный лидер. Лидер -&gt;то тот, кто берет на себя ответственность в принятии решений; делает это гот, кто обладает уверенностью в себе, решительностью; эти качества име</w:t>
      </w:r>
      <w:r w:rsidRPr="00E00C74">
        <w:rPr>
          <w:rFonts w:ascii="Times New Roman" w:hAnsi="Times New Roman" w:cs="Times New Roman"/>
          <w:color w:val="000000"/>
          <w:sz w:val="24"/>
          <w:szCs w:val="24"/>
        </w:rPr>
        <w:softHyphen/>
        <w:t>ет тот, у кого большой объем знаний.</w:t>
      </w:r>
    </w:p>
    <w:p w:rsidR="00E00C74" w:rsidRPr="00E00C74" w:rsidRDefault="00E00C74" w:rsidP="00E00C74">
      <w:pPr>
        <w:rPr>
          <w:rFonts w:ascii="Times New Roman" w:hAnsi="Times New Roman" w:cs="Times New Roman"/>
          <w:sz w:val="24"/>
          <w:szCs w:val="24"/>
        </w:rPr>
      </w:pPr>
    </w:p>
    <w:p w:rsidR="00E00C74" w:rsidRPr="00E00C74" w:rsidRDefault="00E00C74" w:rsidP="00E00C74">
      <w:pPr>
        <w:rPr>
          <w:rFonts w:ascii="Times New Roman" w:hAnsi="Times New Roman" w:cs="Times New Roman"/>
          <w:i/>
          <w:sz w:val="24"/>
          <w:szCs w:val="24"/>
        </w:rPr>
      </w:pPr>
    </w:p>
    <w:p w:rsidR="00E00C74" w:rsidRPr="00E00C74" w:rsidRDefault="00E00C74" w:rsidP="00E00C74">
      <w:pPr>
        <w:rPr>
          <w:rFonts w:ascii="Times New Roman" w:hAnsi="Times New Roman" w:cs="Times New Roman"/>
          <w:sz w:val="24"/>
          <w:szCs w:val="24"/>
        </w:rPr>
      </w:pPr>
    </w:p>
    <w:p w:rsidR="00E00C74" w:rsidRDefault="00E00C74" w:rsidP="00233735">
      <w:pPr>
        <w:spacing w:after="0"/>
        <w:rPr>
          <w:rFonts w:ascii="Times New Roman" w:hAnsi="Times New Roman" w:cs="Times New Roman"/>
          <w:color w:val="000000"/>
          <w:sz w:val="24"/>
          <w:szCs w:val="24"/>
        </w:rPr>
      </w:pPr>
    </w:p>
    <w:sectPr w:rsidR="00E00C74" w:rsidSect="005B6F7C">
      <w:pgSz w:w="11906" w:h="16838"/>
      <w:pgMar w:top="1134" w:right="850"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61002A87" w:usb1="80000000" w:usb2="00000008" w:usb3="00000000" w:csb0="0001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734FB"/>
    <w:multiLevelType w:val="multilevel"/>
    <w:tmpl w:val="8D9E54B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7324921"/>
    <w:multiLevelType w:val="hybridMultilevel"/>
    <w:tmpl w:val="DE9CA7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902E92"/>
    <w:multiLevelType w:val="multilevel"/>
    <w:tmpl w:val="9F16B2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15516951"/>
    <w:multiLevelType w:val="hybridMultilevel"/>
    <w:tmpl w:val="FC54EF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4B7803"/>
    <w:multiLevelType w:val="multilevel"/>
    <w:tmpl w:val="A5D431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C0A5B61"/>
    <w:multiLevelType w:val="multilevel"/>
    <w:tmpl w:val="DF3A6C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nsid w:val="341E1FF4"/>
    <w:multiLevelType w:val="multilevel"/>
    <w:tmpl w:val="21BA58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D6069E"/>
    <w:multiLevelType w:val="multilevel"/>
    <w:tmpl w:val="131C84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4ED80148"/>
    <w:multiLevelType w:val="multilevel"/>
    <w:tmpl w:val="A7E8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ED8715C"/>
    <w:multiLevelType w:val="multilevel"/>
    <w:tmpl w:val="56F21486"/>
    <w:lvl w:ilvl="0">
      <w:start w:val="1"/>
      <w:numFmt w:val="decimal"/>
      <w:lvlText w:val="%1)"/>
      <w:lvlJc w:val="left"/>
      <w:pPr>
        <w:tabs>
          <w:tab w:val="num" w:pos="927"/>
        </w:tabs>
        <w:ind w:left="92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937652B"/>
    <w:multiLevelType w:val="multilevel"/>
    <w:tmpl w:val="EFB44B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5BC8424A"/>
    <w:multiLevelType w:val="multilevel"/>
    <w:tmpl w:val="996E9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3AF09FA"/>
    <w:multiLevelType w:val="multilevel"/>
    <w:tmpl w:val="F000D244"/>
    <w:lvl w:ilvl="0">
      <w:start w:val="1"/>
      <w:numFmt w:val="bullet"/>
      <w:lvlText w:val="-"/>
      <w:lvlJc w:val="left"/>
      <w:pPr>
        <w:tabs>
          <w:tab w:val="num" w:pos="927"/>
        </w:tabs>
        <w:ind w:left="927" w:hanging="360"/>
      </w:pPr>
      <w:rPr>
        <w:rFonts w:ascii="OpenSymbol" w:hAnsi="OpenSymbol" w:cs="Open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6B241611"/>
    <w:multiLevelType w:val="multilevel"/>
    <w:tmpl w:val="845AD0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nsid w:val="70C6268F"/>
    <w:multiLevelType w:val="multilevel"/>
    <w:tmpl w:val="F342BBC4"/>
    <w:lvl w:ilvl="0">
      <w:start w:val="6"/>
      <w:numFmt w:val="bullet"/>
      <w:lvlText w:val="-"/>
      <w:lvlJc w:val="left"/>
      <w:pPr>
        <w:tabs>
          <w:tab w:val="num" w:pos="418"/>
        </w:tabs>
        <w:ind w:left="418"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74257A7A"/>
    <w:multiLevelType w:val="multilevel"/>
    <w:tmpl w:val="F9A01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D503112"/>
    <w:multiLevelType w:val="hybridMultilevel"/>
    <w:tmpl w:val="99C4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2"/>
  </w:num>
  <w:num w:numId="4">
    <w:abstractNumId w:val="5"/>
  </w:num>
  <w:num w:numId="5">
    <w:abstractNumId w:val="13"/>
  </w:num>
  <w:num w:numId="6">
    <w:abstractNumId w:val="2"/>
  </w:num>
  <w:num w:numId="7">
    <w:abstractNumId w:val="10"/>
  </w:num>
  <w:num w:numId="8">
    <w:abstractNumId w:val="4"/>
  </w:num>
  <w:num w:numId="9">
    <w:abstractNumId w:val="0"/>
  </w:num>
  <w:num w:numId="10">
    <w:abstractNumId w:val="7"/>
  </w:num>
  <w:num w:numId="11">
    <w:abstractNumId w:val="6"/>
  </w:num>
  <w:num w:numId="12">
    <w:abstractNumId w:val="16"/>
  </w:num>
  <w:num w:numId="13">
    <w:abstractNumId w:val="8"/>
  </w:num>
  <w:num w:numId="14">
    <w:abstractNumId w:val="11"/>
  </w:num>
  <w:num w:numId="15">
    <w:abstractNumId w:val="15"/>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C2E"/>
    <w:rsid w:val="00057BF2"/>
    <w:rsid w:val="00064FD6"/>
    <w:rsid w:val="000C746F"/>
    <w:rsid w:val="000D4216"/>
    <w:rsid w:val="00106439"/>
    <w:rsid w:val="001527A9"/>
    <w:rsid w:val="0019245C"/>
    <w:rsid w:val="001D69FE"/>
    <w:rsid w:val="00233735"/>
    <w:rsid w:val="002F57FE"/>
    <w:rsid w:val="002F6E97"/>
    <w:rsid w:val="00395CFD"/>
    <w:rsid w:val="003A4EFB"/>
    <w:rsid w:val="003D3D64"/>
    <w:rsid w:val="003D6FC2"/>
    <w:rsid w:val="003D7301"/>
    <w:rsid w:val="00406027"/>
    <w:rsid w:val="00427A8E"/>
    <w:rsid w:val="004360F2"/>
    <w:rsid w:val="00441C1C"/>
    <w:rsid w:val="004472D2"/>
    <w:rsid w:val="00464CF0"/>
    <w:rsid w:val="00516D5B"/>
    <w:rsid w:val="005576CD"/>
    <w:rsid w:val="005A1120"/>
    <w:rsid w:val="005B6F7C"/>
    <w:rsid w:val="005E498B"/>
    <w:rsid w:val="005E7D8F"/>
    <w:rsid w:val="00604291"/>
    <w:rsid w:val="00612C2E"/>
    <w:rsid w:val="00615D6A"/>
    <w:rsid w:val="006452E9"/>
    <w:rsid w:val="00694DA5"/>
    <w:rsid w:val="007223D9"/>
    <w:rsid w:val="00745C57"/>
    <w:rsid w:val="00787D2A"/>
    <w:rsid w:val="00810EAD"/>
    <w:rsid w:val="0096297A"/>
    <w:rsid w:val="00A609A9"/>
    <w:rsid w:val="00A6308B"/>
    <w:rsid w:val="00A707EE"/>
    <w:rsid w:val="00A86CBE"/>
    <w:rsid w:val="00A96147"/>
    <w:rsid w:val="00AB0C0D"/>
    <w:rsid w:val="00AB5A11"/>
    <w:rsid w:val="00AC6484"/>
    <w:rsid w:val="00AC737E"/>
    <w:rsid w:val="00AE4495"/>
    <w:rsid w:val="00BE4D6A"/>
    <w:rsid w:val="00C02C2C"/>
    <w:rsid w:val="00C44014"/>
    <w:rsid w:val="00C5354C"/>
    <w:rsid w:val="00C85D4A"/>
    <w:rsid w:val="00C86051"/>
    <w:rsid w:val="00D31B14"/>
    <w:rsid w:val="00D37401"/>
    <w:rsid w:val="00DC37EC"/>
    <w:rsid w:val="00E00C74"/>
    <w:rsid w:val="00E8229E"/>
    <w:rsid w:val="00F072C4"/>
    <w:rsid w:val="00F93EE6"/>
    <w:rsid w:val="00FC32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9E"/>
    <w:pPr>
      <w:suppressAutoHyphens/>
      <w:spacing w:after="200"/>
    </w:pPr>
  </w:style>
  <w:style w:type="paragraph" w:styleId="2">
    <w:name w:val="heading 2"/>
    <w:basedOn w:val="a"/>
    <w:link w:val="20"/>
    <w:uiPriority w:val="9"/>
    <w:qFormat/>
    <w:rsid w:val="005A1120"/>
    <w:pPr>
      <w:suppressAutoHyphens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3D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rsid w:val="008B73A4"/>
    <w:rPr>
      <w:rFonts w:ascii="Tahoma" w:hAnsi="Tahoma" w:cs="Tahoma"/>
      <w:sz w:val="16"/>
      <w:szCs w:val="16"/>
    </w:rPr>
  </w:style>
  <w:style w:type="character" w:customStyle="1" w:styleId="apple-converted-space">
    <w:name w:val="apple-converted-space"/>
    <w:basedOn w:val="a0"/>
    <w:rsid w:val="0020766A"/>
  </w:style>
  <w:style w:type="character" w:customStyle="1" w:styleId="ListLabel1">
    <w:name w:val="ListLabel 1"/>
    <w:rsid w:val="00E8229E"/>
    <w:rPr>
      <w:sz w:val="24"/>
    </w:rPr>
  </w:style>
  <w:style w:type="character" w:customStyle="1" w:styleId="ListLabel2">
    <w:name w:val="ListLabel 2"/>
    <w:rsid w:val="00E8229E"/>
    <w:rPr>
      <w:sz w:val="20"/>
    </w:rPr>
  </w:style>
  <w:style w:type="character" w:customStyle="1" w:styleId="ListLabel3">
    <w:name w:val="ListLabel 3"/>
    <w:rsid w:val="00E8229E"/>
    <w:rPr>
      <w:rFonts w:cs="Courier New"/>
    </w:rPr>
  </w:style>
  <w:style w:type="character" w:styleId="a4">
    <w:name w:val="Emphasis"/>
    <w:uiPriority w:val="20"/>
    <w:qFormat/>
    <w:rsid w:val="00E8229E"/>
    <w:rPr>
      <w:i/>
      <w:iCs/>
    </w:rPr>
  </w:style>
  <w:style w:type="character" w:customStyle="1" w:styleId="a5">
    <w:name w:val="Выделение жирным"/>
    <w:rsid w:val="00E8229E"/>
    <w:rPr>
      <w:b/>
      <w:bCs/>
    </w:rPr>
  </w:style>
  <w:style w:type="character" w:customStyle="1" w:styleId="-">
    <w:name w:val="Интернет-ссылка"/>
    <w:rsid w:val="00E8229E"/>
    <w:rPr>
      <w:color w:val="000080"/>
      <w:u w:val="single"/>
    </w:rPr>
  </w:style>
  <w:style w:type="paragraph" w:customStyle="1" w:styleId="a6">
    <w:name w:val="Заголовок"/>
    <w:basedOn w:val="a"/>
    <w:next w:val="a7"/>
    <w:rsid w:val="00E8229E"/>
    <w:pPr>
      <w:keepNext/>
      <w:spacing w:before="240" w:after="120"/>
    </w:pPr>
    <w:rPr>
      <w:rFonts w:ascii="Liberation Sans" w:eastAsia="Droid Sans Fallback" w:hAnsi="Liberation Sans" w:cs="FreeSans"/>
      <w:sz w:val="28"/>
      <w:szCs w:val="28"/>
    </w:rPr>
  </w:style>
  <w:style w:type="paragraph" w:styleId="a7">
    <w:name w:val="Body Text"/>
    <w:basedOn w:val="a"/>
    <w:rsid w:val="00E8229E"/>
    <w:pPr>
      <w:spacing w:after="140" w:line="288" w:lineRule="auto"/>
    </w:pPr>
  </w:style>
  <w:style w:type="paragraph" w:styleId="a8">
    <w:name w:val="List"/>
    <w:basedOn w:val="a7"/>
    <w:rsid w:val="00E8229E"/>
    <w:rPr>
      <w:rFonts w:cs="FreeSans"/>
    </w:rPr>
  </w:style>
  <w:style w:type="paragraph" w:styleId="a9">
    <w:name w:val="Title"/>
    <w:basedOn w:val="a"/>
    <w:rsid w:val="00E8229E"/>
    <w:pPr>
      <w:suppressLineNumbers/>
      <w:spacing w:before="120" w:after="120"/>
    </w:pPr>
    <w:rPr>
      <w:rFonts w:cs="FreeSans"/>
      <w:i/>
      <w:iCs/>
      <w:sz w:val="24"/>
      <w:szCs w:val="24"/>
    </w:rPr>
  </w:style>
  <w:style w:type="paragraph" w:styleId="aa">
    <w:name w:val="index heading"/>
    <w:basedOn w:val="a"/>
    <w:rsid w:val="00E8229E"/>
    <w:pPr>
      <w:suppressLineNumbers/>
    </w:pPr>
    <w:rPr>
      <w:rFonts w:cs="FreeSans"/>
    </w:rPr>
  </w:style>
  <w:style w:type="paragraph" w:customStyle="1" w:styleId="1">
    <w:name w:val="Обычный1"/>
    <w:rsid w:val="006E6FFD"/>
    <w:pPr>
      <w:widowControl w:val="0"/>
      <w:suppressAutoHyphens/>
      <w:spacing w:line="240" w:lineRule="auto"/>
    </w:pPr>
    <w:rPr>
      <w:rFonts w:ascii="Times New Roman" w:eastAsia="Times New Roman" w:hAnsi="Times New Roman" w:cs="Times New Roman"/>
      <w:sz w:val="20"/>
      <w:szCs w:val="20"/>
    </w:rPr>
  </w:style>
  <w:style w:type="paragraph" w:customStyle="1" w:styleId="FR1">
    <w:name w:val="FR1"/>
    <w:rsid w:val="009905EA"/>
    <w:pPr>
      <w:widowControl w:val="0"/>
      <w:suppressAutoHyphens/>
      <w:spacing w:line="278" w:lineRule="auto"/>
      <w:ind w:firstLine="400"/>
    </w:pPr>
    <w:rPr>
      <w:rFonts w:ascii="Times New Roman" w:eastAsia="Times New Roman" w:hAnsi="Times New Roman" w:cs="Times New Roman"/>
      <w:sz w:val="20"/>
      <w:szCs w:val="20"/>
    </w:rPr>
  </w:style>
  <w:style w:type="paragraph" w:styleId="ab">
    <w:name w:val="Balloon Text"/>
    <w:basedOn w:val="a"/>
    <w:uiPriority w:val="99"/>
    <w:semiHidden/>
    <w:unhideWhenUsed/>
    <w:rsid w:val="008B73A4"/>
    <w:pPr>
      <w:spacing w:after="0" w:line="240" w:lineRule="auto"/>
    </w:pPr>
    <w:rPr>
      <w:rFonts w:ascii="Tahoma" w:hAnsi="Tahoma" w:cs="Tahoma"/>
      <w:sz w:val="16"/>
      <w:szCs w:val="16"/>
    </w:rPr>
  </w:style>
  <w:style w:type="paragraph" w:styleId="ac">
    <w:name w:val="List Paragraph"/>
    <w:basedOn w:val="a"/>
    <w:uiPriority w:val="34"/>
    <w:qFormat/>
    <w:rsid w:val="008B73A4"/>
    <w:pPr>
      <w:ind w:left="720"/>
      <w:contextualSpacing/>
    </w:pPr>
    <w:rPr>
      <w:rFonts w:eastAsiaTheme="minorHAnsi"/>
      <w:lang w:eastAsia="en-US"/>
    </w:rPr>
  </w:style>
  <w:style w:type="paragraph" w:styleId="ad">
    <w:name w:val="Normal (Web)"/>
    <w:basedOn w:val="a"/>
    <w:uiPriority w:val="99"/>
    <w:unhideWhenUsed/>
    <w:rsid w:val="0020766A"/>
    <w:pPr>
      <w:spacing w:before="280" w:after="28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5A1120"/>
    <w:rPr>
      <w:rFonts w:ascii="Times New Roman" w:eastAsia="Times New Roman" w:hAnsi="Times New Roman" w:cs="Times New Roman"/>
      <w:b/>
      <w:bCs/>
      <w:sz w:val="36"/>
      <w:szCs w:val="36"/>
    </w:rPr>
  </w:style>
  <w:style w:type="character" w:styleId="ae">
    <w:name w:val="Hyperlink"/>
    <w:basedOn w:val="a0"/>
    <w:uiPriority w:val="99"/>
    <w:semiHidden/>
    <w:unhideWhenUsed/>
    <w:rsid w:val="00F072C4"/>
    <w:rPr>
      <w:color w:val="0000FF"/>
      <w:u w:val="single"/>
    </w:rPr>
  </w:style>
  <w:style w:type="character" w:styleId="af">
    <w:name w:val="Strong"/>
    <w:basedOn w:val="a0"/>
    <w:uiPriority w:val="22"/>
    <w:qFormat/>
    <w:rsid w:val="00F072C4"/>
    <w:rPr>
      <w:b/>
      <w:bCs/>
    </w:rPr>
  </w:style>
  <w:style w:type="character" w:customStyle="1" w:styleId="40">
    <w:name w:val="Заголовок 4 Знак"/>
    <w:basedOn w:val="a0"/>
    <w:link w:val="4"/>
    <w:uiPriority w:val="9"/>
    <w:semiHidden/>
    <w:rsid w:val="003D3D64"/>
    <w:rPr>
      <w:rFonts w:asciiTheme="majorHAnsi" w:eastAsiaTheme="majorEastAsia" w:hAnsiTheme="majorHAnsi" w:cstheme="majorBidi"/>
      <w:b/>
      <w:bCs/>
      <w:i/>
      <w:iCs/>
      <w:color w:val="4F81BD" w:themeColor="accent1"/>
    </w:rPr>
  </w:style>
  <w:style w:type="character" w:styleId="HTML">
    <w:name w:val="HTML Definition"/>
    <w:basedOn w:val="a0"/>
    <w:uiPriority w:val="99"/>
    <w:semiHidden/>
    <w:unhideWhenUsed/>
    <w:rsid w:val="00A6308B"/>
    <w:rPr>
      <w:i/>
      <w:iCs/>
    </w:rPr>
  </w:style>
  <w:style w:type="paragraph" w:styleId="HTML0">
    <w:name w:val="HTML Preformatted"/>
    <w:basedOn w:val="a"/>
    <w:link w:val="HTML1"/>
    <w:uiPriority w:val="99"/>
    <w:semiHidden/>
    <w:unhideWhenUsed/>
    <w:rsid w:val="00A60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A609A9"/>
    <w:rPr>
      <w:rFonts w:ascii="Courier New" w:eastAsia="Times New Roman" w:hAnsi="Courier New" w:cs="Courier New"/>
      <w:sz w:val="20"/>
      <w:szCs w:val="20"/>
    </w:rPr>
  </w:style>
  <w:style w:type="character" w:customStyle="1" w:styleId="showhide-title">
    <w:name w:val="showhide-title"/>
    <w:basedOn w:val="a0"/>
    <w:rsid w:val="00D31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9E"/>
    <w:pPr>
      <w:suppressAutoHyphens/>
      <w:spacing w:after="200"/>
    </w:pPr>
  </w:style>
  <w:style w:type="paragraph" w:styleId="2">
    <w:name w:val="heading 2"/>
    <w:basedOn w:val="a"/>
    <w:link w:val="20"/>
    <w:uiPriority w:val="9"/>
    <w:qFormat/>
    <w:rsid w:val="005A1120"/>
    <w:pPr>
      <w:suppressAutoHyphens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3D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rsid w:val="008B73A4"/>
    <w:rPr>
      <w:rFonts w:ascii="Tahoma" w:hAnsi="Tahoma" w:cs="Tahoma"/>
      <w:sz w:val="16"/>
      <w:szCs w:val="16"/>
    </w:rPr>
  </w:style>
  <w:style w:type="character" w:customStyle="1" w:styleId="apple-converted-space">
    <w:name w:val="apple-converted-space"/>
    <w:basedOn w:val="a0"/>
    <w:rsid w:val="0020766A"/>
  </w:style>
  <w:style w:type="character" w:customStyle="1" w:styleId="ListLabel1">
    <w:name w:val="ListLabel 1"/>
    <w:rsid w:val="00E8229E"/>
    <w:rPr>
      <w:sz w:val="24"/>
    </w:rPr>
  </w:style>
  <w:style w:type="character" w:customStyle="1" w:styleId="ListLabel2">
    <w:name w:val="ListLabel 2"/>
    <w:rsid w:val="00E8229E"/>
    <w:rPr>
      <w:sz w:val="20"/>
    </w:rPr>
  </w:style>
  <w:style w:type="character" w:customStyle="1" w:styleId="ListLabel3">
    <w:name w:val="ListLabel 3"/>
    <w:rsid w:val="00E8229E"/>
    <w:rPr>
      <w:rFonts w:cs="Courier New"/>
    </w:rPr>
  </w:style>
  <w:style w:type="character" w:styleId="a4">
    <w:name w:val="Emphasis"/>
    <w:uiPriority w:val="20"/>
    <w:qFormat/>
    <w:rsid w:val="00E8229E"/>
    <w:rPr>
      <w:i/>
      <w:iCs/>
    </w:rPr>
  </w:style>
  <w:style w:type="character" w:customStyle="1" w:styleId="a5">
    <w:name w:val="Выделение жирным"/>
    <w:rsid w:val="00E8229E"/>
    <w:rPr>
      <w:b/>
      <w:bCs/>
    </w:rPr>
  </w:style>
  <w:style w:type="character" w:customStyle="1" w:styleId="-">
    <w:name w:val="Интернет-ссылка"/>
    <w:rsid w:val="00E8229E"/>
    <w:rPr>
      <w:color w:val="000080"/>
      <w:u w:val="single"/>
    </w:rPr>
  </w:style>
  <w:style w:type="paragraph" w:customStyle="1" w:styleId="a6">
    <w:name w:val="Заголовок"/>
    <w:basedOn w:val="a"/>
    <w:next w:val="a7"/>
    <w:rsid w:val="00E8229E"/>
    <w:pPr>
      <w:keepNext/>
      <w:spacing w:before="240" w:after="120"/>
    </w:pPr>
    <w:rPr>
      <w:rFonts w:ascii="Liberation Sans" w:eastAsia="Droid Sans Fallback" w:hAnsi="Liberation Sans" w:cs="FreeSans"/>
      <w:sz w:val="28"/>
      <w:szCs w:val="28"/>
    </w:rPr>
  </w:style>
  <w:style w:type="paragraph" w:styleId="a7">
    <w:name w:val="Body Text"/>
    <w:basedOn w:val="a"/>
    <w:rsid w:val="00E8229E"/>
    <w:pPr>
      <w:spacing w:after="140" w:line="288" w:lineRule="auto"/>
    </w:pPr>
  </w:style>
  <w:style w:type="paragraph" w:styleId="a8">
    <w:name w:val="List"/>
    <w:basedOn w:val="a7"/>
    <w:rsid w:val="00E8229E"/>
    <w:rPr>
      <w:rFonts w:cs="FreeSans"/>
    </w:rPr>
  </w:style>
  <w:style w:type="paragraph" w:styleId="a9">
    <w:name w:val="Title"/>
    <w:basedOn w:val="a"/>
    <w:rsid w:val="00E8229E"/>
    <w:pPr>
      <w:suppressLineNumbers/>
      <w:spacing w:before="120" w:after="120"/>
    </w:pPr>
    <w:rPr>
      <w:rFonts w:cs="FreeSans"/>
      <w:i/>
      <w:iCs/>
      <w:sz w:val="24"/>
      <w:szCs w:val="24"/>
    </w:rPr>
  </w:style>
  <w:style w:type="paragraph" w:styleId="aa">
    <w:name w:val="index heading"/>
    <w:basedOn w:val="a"/>
    <w:rsid w:val="00E8229E"/>
    <w:pPr>
      <w:suppressLineNumbers/>
    </w:pPr>
    <w:rPr>
      <w:rFonts w:cs="FreeSans"/>
    </w:rPr>
  </w:style>
  <w:style w:type="paragraph" w:customStyle="1" w:styleId="1">
    <w:name w:val="Обычный1"/>
    <w:rsid w:val="006E6FFD"/>
    <w:pPr>
      <w:widowControl w:val="0"/>
      <w:suppressAutoHyphens/>
      <w:spacing w:line="240" w:lineRule="auto"/>
    </w:pPr>
    <w:rPr>
      <w:rFonts w:ascii="Times New Roman" w:eastAsia="Times New Roman" w:hAnsi="Times New Roman" w:cs="Times New Roman"/>
      <w:sz w:val="20"/>
      <w:szCs w:val="20"/>
    </w:rPr>
  </w:style>
  <w:style w:type="paragraph" w:customStyle="1" w:styleId="FR1">
    <w:name w:val="FR1"/>
    <w:rsid w:val="009905EA"/>
    <w:pPr>
      <w:widowControl w:val="0"/>
      <w:suppressAutoHyphens/>
      <w:spacing w:line="278" w:lineRule="auto"/>
      <w:ind w:firstLine="400"/>
    </w:pPr>
    <w:rPr>
      <w:rFonts w:ascii="Times New Roman" w:eastAsia="Times New Roman" w:hAnsi="Times New Roman" w:cs="Times New Roman"/>
      <w:sz w:val="20"/>
      <w:szCs w:val="20"/>
    </w:rPr>
  </w:style>
  <w:style w:type="paragraph" w:styleId="ab">
    <w:name w:val="Balloon Text"/>
    <w:basedOn w:val="a"/>
    <w:uiPriority w:val="99"/>
    <w:semiHidden/>
    <w:unhideWhenUsed/>
    <w:rsid w:val="008B73A4"/>
    <w:pPr>
      <w:spacing w:after="0" w:line="240" w:lineRule="auto"/>
    </w:pPr>
    <w:rPr>
      <w:rFonts w:ascii="Tahoma" w:hAnsi="Tahoma" w:cs="Tahoma"/>
      <w:sz w:val="16"/>
      <w:szCs w:val="16"/>
    </w:rPr>
  </w:style>
  <w:style w:type="paragraph" w:styleId="ac">
    <w:name w:val="List Paragraph"/>
    <w:basedOn w:val="a"/>
    <w:uiPriority w:val="34"/>
    <w:qFormat/>
    <w:rsid w:val="008B73A4"/>
    <w:pPr>
      <w:ind w:left="720"/>
      <w:contextualSpacing/>
    </w:pPr>
    <w:rPr>
      <w:rFonts w:eastAsiaTheme="minorHAnsi"/>
      <w:lang w:eastAsia="en-US"/>
    </w:rPr>
  </w:style>
  <w:style w:type="paragraph" w:styleId="ad">
    <w:name w:val="Normal (Web)"/>
    <w:basedOn w:val="a"/>
    <w:uiPriority w:val="99"/>
    <w:unhideWhenUsed/>
    <w:rsid w:val="0020766A"/>
    <w:pPr>
      <w:spacing w:before="280" w:after="28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5A1120"/>
    <w:rPr>
      <w:rFonts w:ascii="Times New Roman" w:eastAsia="Times New Roman" w:hAnsi="Times New Roman" w:cs="Times New Roman"/>
      <w:b/>
      <w:bCs/>
      <w:sz w:val="36"/>
      <w:szCs w:val="36"/>
    </w:rPr>
  </w:style>
  <w:style w:type="character" w:styleId="ae">
    <w:name w:val="Hyperlink"/>
    <w:basedOn w:val="a0"/>
    <w:uiPriority w:val="99"/>
    <w:semiHidden/>
    <w:unhideWhenUsed/>
    <w:rsid w:val="00F072C4"/>
    <w:rPr>
      <w:color w:val="0000FF"/>
      <w:u w:val="single"/>
    </w:rPr>
  </w:style>
  <w:style w:type="character" w:styleId="af">
    <w:name w:val="Strong"/>
    <w:basedOn w:val="a0"/>
    <w:uiPriority w:val="22"/>
    <w:qFormat/>
    <w:rsid w:val="00F072C4"/>
    <w:rPr>
      <w:b/>
      <w:bCs/>
    </w:rPr>
  </w:style>
  <w:style w:type="character" w:customStyle="1" w:styleId="40">
    <w:name w:val="Заголовок 4 Знак"/>
    <w:basedOn w:val="a0"/>
    <w:link w:val="4"/>
    <w:uiPriority w:val="9"/>
    <w:semiHidden/>
    <w:rsid w:val="003D3D64"/>
    <w:rPr>
      <w:rFonts w:asciiTheme="majorHAnsi" w:eastAsiaTheme="majorEastAsia" w:hAnsiTheme="majorHAnsi" w:cstheme="majorBidi"/>
      <w:b/>
      <w:bCs/>
      <w:i/>
      <w:iCs/>
      <w:color w:val="4F81BD" w:themeColor="accent1"/>
    </w:rPr>
  </w:style>
  <w:style w:type="character" w:styleId="HTML">
    <w:name w:val="HTML Definition"/>
    <w:basedOn w:val="a0"/>
    <w:uiPriority w:val="99"/>
    <w:semiHidden/>
    <w:unhideWhenUsed/>
    <w:rsid w:val="00A6308B"/>
    <w:rPr>
      <w:i/>
      <w:iCs/>
    </w:rPr>
  </w:style>
  <w:style w:type="paragraph" w:styleId="HTML0">
    <w:name w:val="HTML Preformatted"/>
    <w:basedOn w:val="a"/>
    <w:link w:val="HTML1"/>
    <w:uiPriority w:val="99"/>
    <w:semiHidden/>
    <w:unhideWhenUsed/>
    <w:rsid w:val="00A60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A609A9"/>
    <w:rPr>
      <w:rFonts w:ascii="Courier New" w:eastAsia="Times New Roman" w:hAnsi="Courier New" w:cs="Courier New"/>
      <w:sz w:val="20"/>
      <w:szCs w:val="20"/>
    </w:rPr>
  </w:style>
  <w:style w:type="character" w:customStyle="1" w:styleId="showhide-title">
    <w:name w:val="showhide-title"/>
    <w:basedOn w:val="a0"/>
    <w:rsid w:val="00D31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4492">
      <w:bodyDiv w:val="1"/>
      <w:marLeft w:val="0"/>
      <w:marRight w:val="0"/>
      <w:marTop w:val="0"/>
      <w:marBottom w:val="0"/>
      <w:divBdr>
        <w:top w:val="none" w:sz="0" w:space="0" w:color="auto"/>
        <w:left w:val="none" w:sz="0" w:space="0" w:color="auto"/>
        <w:bottom w:val="none" w:sz="0" w:space="0" w:color="auto"/>
        <w:right w:val="none" w:sz="0" w:space="0" w:color="auto"/>
      </w:divBdr>
    </w:div>
    <w:div w:id="59639985">
      <w:bodyDiv w:val="1"/>
      <w:marLeft w:val="0"/>
      <w:marRight w:val="0"/>
      <w:marTop w:val="0"/>
      <w:marBottom w:val="0"/>
      <w:divBdr>
        <w:top w:val="none" w:sz="0" w:space="0" w:color="auto"/>
        <w:left w:val="none" w:sz="0" w:space="0" w:color="auto"/>
        <w:bottom w:val="none" w:sz="0" w:space="0" w:color="auto"/>
        <w:right w:val="none" w:sz="0" w:space="0" w:color="auto"/>
      </w:divBdr>
    </w:div>
    <w:div w:id="125322225">
      <w:bodyDiv w:val="1"/>
      <w:marLeft w:val="0"/>
      <w:marRight w:val="0"/>
      <w:marTop w:val="0"/>
      <w:marBottom w:val="0"/>
      <w:divBdr>
        <w:top w:val="none" w:sz="0" w:space="0" w:color="auto"/>
        <w:left w:val="none" w:sz="0" w:space="0" w:color="auto"/>
        <w:bottom w:val="none" w:sz="0" w:space="0" w:color="auto"/>
        <w:right w:val="none" w:sz="0" w:space="0" w:color="auto"/>
      </w:divBdr>
    </w:div>
    <w:div w:id="139613096">
      <w:bodyDiv w:val="1"/>
      <w:marLeft w:val="0"/>
      <w:marRight w:val="0"/>
      <w:marTop w:val="0"/>
      <w:marBottom w:val="0"/>
      <w:divBdr>
        <w:top w:val="none" w:sz="0" w:space="0" w:color="auto"/>
        <w:left w:val="none" w:sz="0" w:space="0" w:color="auto"/>
        <w:bottom w:val="none" w:sz="0" w:space="0" w:color="auto"/>
        <w:right w:val="none" w:sz="0" w:space="0" w:color="auto"/>
      </w:divBdr>
      <w:divsChild>
        <w:div w:id="1445341037">
          <w:marLeft w:val="0"/>
          <w:marRight w:val="0"/>
          <w:marTop w:val="0"/>
          <w:marBottom w:val="0"/>
          <w:divBdr>
            <w:top w:val="none" w:sz="0" w:space="0" w:color="auto"/>
            <w:left w:val="none" w:sz="0" w:space="0" w:color="auto"/>
            <w:bottom w:val="none" w:sz="0" w:space="0" w:color="auto"/>
            <w:right w:val="none" w:sz="0" w:space="0" w:color="auto"/>
          </w:divBdr>
          <w:divsChild>
            <w:div w:id="1596865722">
              <w:marLeft w:val="0"/>
              <w:marRight w:val="0"/>
              <w:marTop w:val="0"/>
              <w:marBottom w:val="0"/>
              <w:divBdr>
                <w:top w:val="none" w:sz="0" w:space="0" w:color="auto"/>
                <w:left w:val="none" w:sz="0" w:space="0" w:color="auto"/>
                <w:bottom w:val="none" w:sz="0" w:space="0" w:color="auto"/>
                <w:right w:val="none" w:sz="0" w:space="0" w:color="auto"/>
              </w:divBdr>
              <w:divsChild>
                <w:div w:id="10434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7795">
      <w:bodyDiv w:val="1"/>
      <w:marLeft w:val="0"/>
      <w:marRight w:val="0"/>
      <w:marTop w:val="0"/>
      <w:marBottom w:val="0"/>
      <w:divBdr>
        <w:top w:val="none" w:sz="0" w:space="0" w:color="auto"/>
        <w:left w:val="none" w:sz="0" w:space="0" w:color="auto"/>
        <w:bottom w:val="none" w:sz="0" w:space="0" w:color="auto"/>
        <w:right w:val="none" w:sz="0" w:space="0" w:color="auto"/>
      </w:divBdr>
    </w:div>
    <w:div w:id="225144975">
      <w:bodyDiv w:val="1"/>
      <w:marLeft w:val="0"/>
      <w:marRight w:val="0"/>
      <w:marTop w:val="0"/>
      <w:marBottom w:val="0"/>
      <w:divBdr>
        <w:top w:val="none" w:sz="0" w:space="0" w:color="auto"/>
        <w:left w:val="none" w:sz="0" w:space="0" w:color="auto"/>
        <w:bottom w:val="none" w:sz="0" w:space="0" w:color="auto"/>
        <w:right w:val="none" w:sz="0" w:space="0" w:color="auto"/>
      </w:divBdr>
    </w:div>
    <w:div w:id="393507279">
      <w:bodyDiv w:val="1"/>
      <w:marLeft w:val="0"/>
      <w:marRight w:val="0"/>
      <w:marTop w:val="0"/>
      <w:marBottom w:val="0"/>
      <w:divBdr>
        <w:top w:val="none" w:sz="0" w:space="0" w:color="auto"/>
        <w:left w:val="none" w:sz="0" w:space="0" w:color="auto"/>
        <w:bottom w:val="none" w:sz="0" w:space="0" w:color="auto"/>
        <w:right w:val="none" w:sz="0" w:space="0" w:color="auto"/>
      </w:divBdr>
    </w:div>
    <w:div w:id="394087916">
      <w:bodyDiv w:val="1"/>
      <w:marLeft w:val="0"/>
      <w:marRight w:val="0"/>
      <w:marTop w:val="0"/>
      <w:marBottom w:val="0"/>
      <w:divBdr>
        <w:top w:val="none" w:sz="0" w:space="0" w:color="auto"/>
        <w:left w:val="none" w:sz="0" w:space="0" w:color="auto"/>
        <w:bottom w:val="none" w:sz="0" w:space="0" w:color="auto"/>
        <w:right w:val="none" w:sz="0" w:space="0" w:color="auto"/>
      </w:divBdr>
    </w:div>
    <w:div w:id="760419833">
      <w:bodyDiv w:val="1"/>
      <w:marLeft w:val="0"/>
      <w:marRight w:val="0"/>
      <w:marTop w:val="0"/>
      <w:marBottom w:val="0"/>
      <w:divBdr>
        <w:top w:val="none" w:sz="0" w:space="0" w:color="auto"/>
        <w:left w:val="none" w:sz="0" w:space="0" w:color="auto"/>
        <w:bottom w:val="none" w:sz="0" w:space="0" w:color="auto"/>
        <w:right w:val="none" w:sz="0" w:space="0" w:color="auto"/>
      </w:divBdr>
    </w:div>
    <w:div w:id="803739276">
      <w:bodyDiv w:val="1"/>
      <w:marLeft w:val="0"/>
      <w:marRight w:val="0"/>
      <w:marTop w:val="0"/>
      <w:marBottom w:val="0"/>
      <w:divBdr>
        <w:top w:val="none" w:sz="0" w:space="0" w:color="auto"/>
        <w:left w:val="none" w:sz="0" w:space="0" w:color="auto"/>
        <w:bottom w:val="none" w:sz="0" w:space="0" w:color="auto"/>
        <w:right w:val="none" w:sz="0" w:space="0" w:color="auto"/>
      </w:divBdr>
    </w:div>
    <w:div w:id="933437148">
      <w:bodyDiv w:val="1"/>
      <w:marLeft w:val="0"/>
      <w:marRight w:val="0"/>
      <w:marTop w:val="0"/>
      <w:marBottom w:val="0"/>
      <w:divBdr>
        <w:top w:val="none" w:sz="0" w:space="0" w:color="auto"/>
        <w:left w:val="none" w:sz="0" w:space="0" w:color="auto"/>
        <w:bottom w:val="none" w:sz="0" w:space="0" w:color="auto"/>
        <w:right w:val="none" w:sz="0" w:space="0" w:color="auto"/>
      </w:divBdr>
    </w:div>
    <w:div w:id="1004236395">
      <w:bodyDiv w:val="1"/>
      <w:marLeft w:val="0"/>
      <w:marRight w:val="0"/>
      <w:marTop w:val="0"/>
      <w:marBottom w:val="0"/>
      <w:divBdr>
        <w:top w:val="none" w:sz="0" w:space="0" w:color="auto"/>
        <w:left w:val="none" w:sz="0" w:space="0" w:color="auto"/>
        <w:bottom w:val="none" w:sz="0" w:space="0" w:color="auto"/>
        <w:right w:val="none" w:sz="0" w:space="0" w:color="auto"/>
      </w:divBdr>
    </w:div>
    <w:div w:id="1122963148">
      <w:bodyDiv w:val="1"/>
      <w:marLeft w:val="0"/>
      <w:marRight w:val="0"/>
      <w:marTop w:val="0"/>
      <w:marBottom w:val="0"/>
      <w:divBdr>
        <w:top w:val="none" w:sz="0" w:space="0" w:color="auto"/>
        <w:left w:val="none" w:sz="0" w:space="0" w:color="auto"/>
        <w:bottom w:val="none" w:sz="0" w:space="0" w:color="auto"/>
        <w:right w:val="none" w:sz="0" w:space="0" w:color="auto"/>
      </w:divBdr>
    </w:div>
    <w:div w:id="1178617628">
      <w:bodyDiv w:val="1"/>
      <w:marLeft w:val="0"/>
      <w:marRight w:val="0"/>
      <w:marTop w:val="0"/>
      <w:marBottom w:val="0"/>
      <w:divBdr>
        <w:top w:val="none" w:sz="0" w:space="0" w:color="auto"/>
        <w:left w:val="none" w:sz="0" w:space="0" w:color="auto"/>
        <w:bottom w:val="none" w:sz="0" w:space="0" w:color="auto"/>
        <w:right w:val="none" w:sz="0" w:space="0" w:color="auto"/>
      </w:divBdr>
    </w:div>
    <w:div w:id="1193690538">
      <w:bodyDiv w:val="1"/>
      <w:marLeft w:val="0"/>
      <w:marRight w:val="0"/>
      <w:marTop w:val="0"/>
      <w:marBottom w:val="0"/>
      <w:divBdr>
        <w:top w:val="none" w:sz="0" w:space="0" w:color="auto"/>
        <w:left w:val="none" w:sz="0" w:space="0" w:color="auto"/>
        <w:bottom w:val="none" w:sz="0" w:space="0" w:color="auto"/>
        <w:right w:val="none" w:sz="0" w:space="0" w:color="auto"/>
      </w:divBdr>
    </w:div>
    <w:div w:id="1521889042">
      <w:bodyDiv w:val="1"/>
      <w:marLeft w:val="0"/>
      <w:marRight w:val="0"/>
      <w:marTop w:val="0"/>
      <w:marBottom w:val="0"/>
      <w:divBdr>
        <w:top w:val="none" w:sz="0" w:space="0" w:color="auto"/>
        <w:left w:val="none" w:sz="0" w:space="0" w:color="auto"/>
        <w:bottom w:val="none" w:sz="0" w:space="0" w:color="auto"/>
        <w:right w:val="none" w:sz="0" w:space="0" w:color="auto"/>
      </w:divBdr>
    </w:div>
    <w:div w:id="1541089538">
      <w:bodyDiv w:val="1"/>
      <w:marLeft w:val="0"/>
      <w:marRight w:val="0"/>
      <w:marTop w:val="0"/>
      <w:marBottom w:val="0"/>
      <w:divBdr>
        <w:top w:val="none" w:sz="0" w:space="0" w:color="auto"/>
        <w:left w:val="none" w:sz="0" w:space="0" w:color="auto"/>
        <w:bottom w:val="none" w:sz="0" w:space="0" w:color="auto"/>
        <w:right w:val="none" w:sz="0" w:space="0" w:color="auto"/>
      </w:divBdr>
    </w:div>
    <w:div w:id="1615945825">
      <w:bodyDiv w:val="1"/>
      <w:marLeft w:val="0"/>
      <w:marRight w:val="0"/>
      <w:marTop w:val="0"/>
      <w:marBottom w:val="0"/>
      <w:divBdr>
        <w:top w:val="none" w:sz="0" w:space="0" w:color="auto"/>
        <w:left w:val="none" w:sz="0" w:space="0" w:color="auto"/>
        <w:bottom w:val="none" w:sz="0" w:space="0" w:color="auto"/>
        <w:right w:val="none" w:sz="0" w:space="0" w:color="auto"/>
      </w:divBdr>
      <w:divsChild>
        <w:div w:id="907154542">
          <w:marLeft w:val="336"/>
          <w:marRight w:val="0"/>
          <w:marTop w:val="120"/>
          <w:marBottom w:val="192"/>
          <w:divBdr>
            <w:top w:val="none" w:sz="0" w:space="0" w:color="auto"/>
            <w:left w:val="none" w:sz="0" w:space="0" w:color="auto"/>
            <w:bottom w:val="none" w:sz="0" w:space="0" w:color="auto"/>
            <w:right w:val="none" w:sz="0" w:space="0" w:color="auto"/>
          </w:divBdr>
          <w:divsChild>
            <w:div w:id="2092041601">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703244328">
      <w:bodyDiv w:val="1"/>
      <w:marLeft w:val="0"/>
      <w:marRight w:val="0"/>
      <w:marTop w:val="0"/>
      <w:marBottom w:val="0"/>
      <w:divBdr>
        <w:top w:val="none" w:sz="0" w:space="0" w:color="auto"/>
        <w:left w:val="none" w:sz="0" w:space="0" w:color="auto"/>
        <w:bottom w:val="none" w:sz="0" w:space="0" w:color="auto"/>
        <w:right w:val="none" w:sz="0" w:space="0" w:color="auto"/>
      </w:divBdr>
    </w:div>
    <w:div w:id="2012641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2D8E5-C34D-4977-AE38-E74C8DBF8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11871</Words>
  <Characters>67668</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Все Для МГСУ</dc:creator>
  <cp:keywords/>
  <dc:description/>
  <cp:lastModifiedBy>Домашний</cp:lastModifiedBy>
  <cp:revision>4</cp:revision>
  <dcterms:created xsi:type="dcterms:W3CDTF">2014-11-16T20:36:00Z</dcterms:created>
  <dcterms:modified xsi:type="dcterms:W3CDTF">2014-11-17T18:24:00Z</dcterms:modified>
  <dc:language>ru-RU</dc:language>
</cp:coreProperties>
</file>